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74996" w14:textId="77777777" w:rsidR="00CC2FBF" w:rsidRDefault="00000000" w:rsidP="000F7679">
      <w:pPr>
        <w:pStyle w:val="Header"/>
        <w:tabs>
          <w:tab w:val="clear" w:pos="4320"/>
          <w:tab w:val="clear" w:pos="8640"/>
        </w:tabs>
        <w:rPr>
          <w:sz w:val="72"/>
        </w:rPr>
      </w:pPr>
      <w:r>
        <w:rPr>
          <w:noProof/>
          <w:sz w:val="72"/>
        </w:rPr>
        <w:pict w14:anchorId="29BA372C"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53.45pt;margin-top:368.1pt;width:450.85pt;height:22.5pt;z-index:5;visibility:visible;mso-wrap-edited:f;mso-wrap-distance-left:2.88pt;mso-wrap-distance-top:2.88pt;mso-wrap-distance-right:2.88pt;mso-wrap-distance-bottom:2.88pt" fillcolor="black" stroked="f" insetpen="t">
            <v:shadow color="#ccc"/>
            <o:lock v:ext="edit" shapetype="t"/>
            <v:textbox inset="2.85pt,2.85pt,2.85pt,2.85pt">
              <w:txbxContent>
                <w:p w14:paraId="08A6959A" w14:textId="77777777" w:rsidR="009B5514" w:rsidRDefault="00000000">
                  <w:pPr>
                    <w:pStyle w:val="msoorganizationname"/>
                    <w:widowControl w:val="0"/>
                    <w:jc w:val="right"/>
                    <w:rPr>
                      <w:rFonts w:ascii="Tahoma" w:hAnsi="Tahoma" w:cs="Tahoma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ahoma" w:hAnsi="Tahoma" w:cs="Tahoma"/>
                      <w:sz w:val="28"/>
                      <w:szCs w:val="28"/>
                    </w:rPr>
                    <w:t>Регионален</w:t>
                  </w:r>
                  <w:proofErr w:type="spellEnd"/>
                  <w:r>
                    <w:rPr>
                      <w:rFonts w:ascii="Tahoma" w:hAnsi="Tahoma" w:cs="Tahoma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E1EE2">
                    <w:rPr>
                      <w:rFonts w:ascii="Tahoma" w:hAnsi="Tahoma" w:cs="Tahoma"/>
                      <w:sz w:val="28"/>
                      <w:szCs w:val="28"/>
                    </w:rPr>
                    <w:t>институт</w:t>
                  </w:r>
                  <w:proofErr w:type="spellEnd"/>
                  <w:r w:rsidRPr="00AE1EE2">
                    <w:rPr>
                      <w:rFonts w:ascii="Tahoma" w:hAnsi="Tahoma" w:cs="Tahoma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E1EE2">
                    <w:rPr>
                      <w:rFonts w:ascii="Tahoma" w:hAnsi="Tahoma" w:cs="Tahoma"/>
                      <w:sz w:val="28"/>
                      <w:szCs w:val="28"/>
                    </w:rPr>
                    <w:t>за</w:t>
                  </w:r>
                  <w:proofErr w:type="spellEnd"/>
                  <w:r w:rsidRPr="00AE1EE2">
                    <w:rPr>
                      <w:rFonts w:ascii="Tahoma" w:hAnsi="Tahoma" w:cs="Tahoma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E1EE2">
                    <w:rPr>
                      <w:rFonts w:ascii="Tahoma" w:hAnsi="Tahoma" w:cs="Tahoma"/>
                      <w:sz w:val="28"/>
                      <w:szCs w:val="28"/>
                    </w:rPr>
                    <w:t>лидерство</w:t>
                  </w:r>
                  <w:proofErr w:type="spellEnd"/>
                  <w:r w:rsidRPr="00AE1EE2">
                    <w:rPr>
                      <w:rFonts w:ascii="Tahoma" w:hAnsi="Tahoma" w:cs="Tahoma"/>
                      <w:sz w:val="28"/>
                      <w:szCs w:val="28"/>
                    </w:rPr>
                    <w:t xml:space="preserve"> на </w:t>
                  </w:r>
                  <w:proofErr w:type="spellStart"/>
                  <w:r w:rsidRPr="00AE1EE2">
                    <w:rPr>
                      <w:rFonts w:ascii="Tahoma" w:hAnsi="Tahoma" w:cs="Tahoma"/>
                      <w:sz w:val="28"/>
                      <w:szCs w:val="28"/>
                    </w:rPr>
                    <w:t>Лайънс</w:t>
                  </w:r>
                  <w:proofErr w:type="spellEnd"/>
                </w:p>
              </w:txbxContent>
            </v:textbox>
          </v:shape>
        </w:pict>
      </w:r>
      <w:r>
        <w:rPr>
          <w:noProof/>
          <w:sz w:val="72"/>
        </w:rPr>
        <w:pict w14:anchorId="67E3561E">
          <v:shape id="_x0000_s1026" type="#_x0000_t202" style="position:absolute;margin-left:297.15pt;margin-top:14.1pt;width:207.15pt;height:45pt;z-index:4;visibility:visible;mso-wrap-edited:f;mso-wrap-distance-left:2.88pt;mso-wrap-distance-top:2.88pt;mso-wrap-distance-right:2.88pt;mso-wrap-distance-bottom:2.88pt" fillcolor="black" insetpen="t">
            <v:shadow color="#ccc"/>
            <o:lock v:ext="edit" shapetype="t"/>
            <v:textbox inset="2.85pt,2.85pt,2.85pt,2.85pt">
              <w:txbxContent>
                <w:p w14:paraId="3A387479" w14:textId="77777777" w:rsidR="000F7679" w:rsidRPr="007E7235" w:rsidRDefault="000F7679" w:rsidP="000F7679">
                  <w:pPr>
                    <w:widowControl w:val="0"/>
                    <w:jc w:val="right"/>
                    <w:rPr>
                      <w:rFonts w:ascii="Tahoma" w:hAnsi="Tahoma" w:cs="Tahoma"/>
                      <w:color w:val="FFFFFF"/>
                      <w:sz w:val="10"/>
                      <w:szCs w:val="44"/>
                    </w:rPr>
                  </w:pPr>
                </w:p>
                <w:p w14:paraId="22D92066" w14:textId="77777777" w:rsidR="009B5514" w:rsidRDefault="00000000">
                  <w:pPr>
                    <w:widowControl w:val="0"/>
                    <w:jc w:val="right"/>
                    <w:rPr>
                      <w:rFonts w:ascii="Tahoma" w:hAnsi="Tahoma" w:cs="Tahoma"/>
                      <w:color w:val="FFFFFF"/>
                      <w:sz w:val="44"/>
                      <w:szCs w:val="44"/>
                    </w:rPr>
                  </w:pPr>
                  <w:proofErr w:type="spellStart"/>
                  <w:r w:rsidRPr="00781B25">
                    <w:rPr>
                      <w:rFonts w:ascii="Tahoma" w:hAnsi="Tahoma" w:cs="Tahoma"/>
                      <w:color w:val="FFFFFF"/>
                      <w:sz w:val="28"/>
                      <w:szCs w:val="28"/>
                    </w:rPr>
                    <w:t>Ръководство</w:t>
                  </w:r>
                  <w:proofErr w:type="spellEnd"/>
                  <w:r w:rsidRPr="00781B25">
                    <w:rPr>
                      <w:rFonts w:ascii="Tahoma" w:hAnsi="Tahoma" w:cs="Tahoma"/>
                      <w:color w:val="FFFFFF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81B25">
                    <w:rPr>
                      <w:rFonts w:ascii="Tahoma" w:hAnsi="Tahoma" w:cs="Tahoma"/>
                      <w:color w:val="FFFFFF"/>
                      <w:sz w:val="28"/>
                      <w:szCs w:val="28"/>
                    </w:rPr>
                    <w:t>за</w:t>
                  </w:r>
                  <w:proofErr w:type="spellEnd"/>
                  <w:r w:rsidRPr="00781B25">
                    <w:rPr>
                      <w:rFonts w:ascii="Tahoma" w:hAnsi="Tahoma" w:cs="Tahoma"/>
                      <w:color w:val="FFFFFF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81B25">
                    <w:rPr>
                      <w:rFonts w:ascii="Tahoma" w:hAnsi="Tahoma" w:cs="Tahoma"/>
                      <w:color w:val="FFFFFF"/>
                      <w:sz w:val="32"/>
                      <w:szCs w:val="32"/>
                    </w:rPr>
                    <w:t>участниците</w:t>
                  </w:r>
                  <w:proofErr w:type="spellEnd"/>
                </w:p>
              </w:txbxContent>
            </v:textbox>
          </v:shape>
        </w:pict>
      </w:r>
      <w:r>
        <w:rPr>
          <w:noProof/>
          <w:sz w:val="72"/>
        </w:rPr>
        <w:pict w14:anchorId="176BB383">
          <v:shape id="_x0000_s1027" type="#_x0000_t202" style="position:absolute;margin-left:63.85pt;margin-top:469.85pt;width:202.5pt;height:45pt;z-index:3;visibility:visible;mso-wrap-edited:f;mso-wrap-distance-left:2.88pt;mso-wrap-distance-top:2.88pt;mso-wrap-distance-right:2.88pt;mso-wrap-distance-bottom:2.88pt" fillcolor="black" insetpen="t">
            <v:shadow color="#ccc"/>
            <o:lock v:ext="edit" shapetype="t"/>
            <v:textbox inset="2.85pt,2.85pt,2.85pt,2.85pt">
              <w:txbxContent>
                <w:p w14:paraId="262F6F2C" w14:textId="77777777" w:rsidR="000F7679" w:rsidRDefault="00000000" w:rsidP="000F7679">
                  <w:pPr>
                    <w:widowControl w:val="0"/>
                    <w:jc w:val="right"/>
                    <w:rPr>
                      <w:rFonts w:ascii="Tahoma" w:hAnsi="Tahoma" w:cs="Tahoma"/>
                      <w:color w:val="FFFFFF"/>
                      <w:sz w:val="12"/>
                      <w:szCs w:val="12"/>
                    </w:rPr>
                  </w:pPr>
                  <w:r>
                    <w:rPr>
                      <w:rFonts w:ascii="Tahoma" w:hAnsi="Tahoma" w:cs="Tahoma"/>
                      <w:color w:val="FFFFFF"/>
                      <w:sz w:val="12"/>
                      <w:szCs w:val="12"/>
                    </w:rPr>
                    <w:t> </w:t>
                  </w:r>
                </w:p>
                <w:p w14:paraId="04C8BC49" w14:textId="77777777" w:rsidR="009B5514" w:rsidRDefault="00000000">
                  <w:pPr>
                    <w:widowControl w:val="0"/>
                    <w:jc w:val="right"/>
                    <w:rPr>
                      <w:rFonts w:ascii="Tahoma" w:hAnsi="Tahoma" w:cs="Tahoma"/>
                      <w:color w:val="FFFFFF"/>
                      <w:sz w:val="44"/>
                      <w:szCs w:val="44"/>
                    </w:rPr>
                  </w:pPr>
                  <w:proofErr w:type="spellStart"/>
                  <w:r w:rsidRPr="00AE1EE2">
                    <w:rPr>
                      <w:rFonts w:ascii="Tahoma" w:hAnsi="Tahoma" w:cs="Tahoma"/>
                      <w:color w:val="FFFFFF"/>
                      <w:sz w:val="44"/>
                      <w:szCs w:val="44"/>
                    </w:rPr>
                    <w:t>Цели</w:t>
                  </w:r>
                  <w:proofErr w:type="spellEnd"/>
                  <w:r w:rsidRPr="00AE1EE2">
                    <w:rPr>
                      <w:rFonts w:ascii="Tahoma" w:hAnsi="Tahoma" w:cs="Tahoma"/>
                      <w:color w:val="FFFFFF"/>
                      <w:sz w:val="44"/>
                      <w:szCs w:val="44"/>
                    </w:rPr>
                    <w:t xml:space="preserve"> на </w:t>
                  </w:r>
                  <w:proofErr w:type="spellStart"/>
                  <w:r w:rsidRPr="00AE1EE2">
                    <w:rPr>
                      <w:rFonts w:ascii="Tahoma" w:hAnsi="Tahoma" w:cs="Tahoma"/>
                      <w:color w:val="FFFFFF"/>
                      <w:sz w:val="44"/>
                      <w:szCs w:val="44"/>
                    </w:rPr>
                    <w:t>сесията</w:t>
                  </w:r>
                  <w:proofErr w:type="spellEnd"/>
                </w:p>
              </w:txbxContent>
            </v:textbox>
          </v:shape>
        </w:pict>
      </w:r>
      <w:r>
        <w:rPr>
          <w:noProof/>
          <w:sz w:val="72"/>
        </w:rPr>
        <w:pict w14:anchorId="19D270AC">
          <v:rect id="_x0000_s1028" style="position:absolute;margin-left:53.45pt;margin-top:187.95pt;width:450.85pt;height:101.75pt;z-index:2;mso-wrap-distance-left:2.88pt;mso-wrap-distance-top:2.88pt;mso-wrap-distance-right:2.88pt;mso-wrap-distance-bottom:2.88pt" strokeweight="1.5pt" insetpen="t">
            <v:shadow color="#ccc"/>
          </v:rect>
        </w:pict>
      </w:r>
      <w:r>
        <w:rPr>
          <w:noProof/>
          <w:sz w:val="72"/>
        </w:rPr>
        <w:pict w14:anchorId="39394649">
          <v:rect id="_x0000_s1029" style="position:absolute;margin-left:-9.1pt;margin-top:14.1pt;width:162.55pt;height:661.95pt;z-index:1;visibility:visible;mso-wrap-edited:f;mso-wrap-distance-left:2.88pt;mso-wrap-distance-top:2.88pt;mso-wrap-distance-right:2.88pt;mso-wrap-distance-bottom:2.88pt" fillcolor="#ccc" strokecolor="#ccc" insetpen="t">
            <v:shadow color="#ccc"/>
            <o:lock v:ext="edit" shapetype="t"/>
          </v:rect>
        </w:pict>
      </w:r>
    </w:p>
    <w:p w14:paraId="07EED5BD" w14:textId="77777777" w:rsidR="00CC2FBF" w:rsidRDefault="00CC2FBF">
      <w:pPr>
        <w:pStyle w:val="Header"/>
        <w:tabs>
          <w:tab w:val="clear" w:pos="4320"/>
          <w:tab w:val="clear" w:pos="8640"/>
        </w:tabs>
        <w:jc w:val="center"/>
        <w:rPr>
          <w:sz w:val="72"/>
        </w:rPr>
      </w:pPr>
    </w:p>
    <w:p w14:paraId="708A69C1" w14:textId="77777777" w:rsidR="00CC2FBF" w:rsidRDefault="00CC2FBF">
      <w:pPr>
        <w:pStyle w:val="Header"/>
        <w:tabs>
          <w:tab w:val="clear" w:pos="4320"/>
          <w:tab w:val="clear" w:pos="8640"/>
        </w:tabs>
        <w:jc w:val="center"/>
        <w:rPr>
          <w:sz w:val="72"/>
        </w:rPr>
      </w:pPr>
    </w:p>
    <w:p w14:paraId="090816DD" w14:textId="77777777" w:rsidR="00CC2FBF" w:rsidRDefault="00CC2FBF">
      <w:pPr>
        <w:pStyle w:val="Header"/>
        <w:tabs>
          <w:tab w:val="clear" w:pos="4320"/>
          <w:tab w:val="clear" w:pos="8640"/>
        </w:tabs>
        <w:jc w:val="center"/>
        <w:rPr>
          <w:sz w:val="72"/>
        </w:rPr>
      </w:pPr>
    </w:p>
    <w:p w14:paraId="1661D89B" w14:textId="77777777" w:rsidR="00CC2FBF" w:rsidRDefault="00000000">
      <w:pPr>
        <w:pStyle w:val="Header"/>
        <w:tabs>
          <w:tab w:val="clear" w:pos="4320"/>
          <w:tab w:val="clear" w:pos="8640"/>
        </w:tabs>
        <w:jc w:val="center"/>
        <w:rPr>
          <w:sz w:val="72"/>
        </w:rPr>
      </w:pPr>
      <w:r>
        <w:rPr>
          <w:noProof/>
          <w:sz w:val="72"/>
        </w:rPr>
        <w:pict w14:anchorId="654A2327">
          <v:shape id="_x0000_s1030" type="#_x0000_t202" style="position:absolute;left:0;text-align:left;margin-left:63.85pt;margin-top:32.3pt;width:404pt;height:83.15pt;z-index:7" stroked="f">
            <v:textbox>
              <w:txbxContent>
                <w:p w14:paraId="2DD8B602" w14:textId="77777777" w:rsidR="009B5514" w:rsidRDefault="00000000">
                  <w:pPr>
                    <w:rPr>
                      <w:rFonts w:ascii="Tahoma" w:hAnsi="Tahoma" w:cs="Tahoma"/>
                      <w:b/>
                      <w:sz w:val="72"/>
                      <w:szCs w:val="72"/>
                    </w:rPr>
                  </w:pPr>
                  <w:proofErr w:type="spellStart"/>
                  <w:r w:rsidRPr="000F7679">
                    <w:rPr>
                      <w:rFonts w:ascii="Tahoma" w:hAnsi="Tahoma" w:cs="Tahoma"/>
                      <w:b/>
                      <w:sz w:val="72"/>
                      <w:szCs w:val="72"/>
                    </w:rPr>
                    <w:t>Работа</w:t>
                  </w:r>
                  <w:proofErr w:type="spellEnd"/>
                  <w:r w:rsidRPr="000F7679">
                    <w:rPr>
                      <w:rFonts w:ascii="Tahoma" w:hAnsi="Tahoma" w:cs="Tahoma"/>
                      <w:b/>
                      <w:sz w:val="72"/>
                      <w:szCs w:val="72"/>
                    </w:rPr>
                    <w:t xml:space="preserve"> в </w:t>
                  </w:r>
                  <w:proofErr w:type="spellStart"/>
                  <w:r w:rsidRPr="000F7679">
                    <w:rPr>
                      <w:rFonts w:ascii="Tahoma" w:hAnsi="Tahoma" w:cs="Tahoma"/>
                      <w:b/>
                      <w:sz w:val="72"/>
                      <w:szCs w:val="72"/>
                    </w:rPr>
                    <w:t>екипи</w:t>
                  </w:r>
                  <w:proofErr w:type="spellEnd"/>
                </w:p>
              </w:txbxContent>
            </v:textbox>
          </v:shape>
        </w:pict>
      </w:r>
    </w:p>
    <w:p w14:paraId="42BF6E40" w14:textId="77777777" w:rsidR="00CC2FBF" w:rsidRDefault="00CC2FBF">
      <w:pPr>
        <w:pStyle w:val="Header"/>
        <w:tabs>
          <w:tab w:val="clear" w:pos="4320"/>
          <w:tab w:val="clear" w:pos="8640"/>
        </w:tabs>
        <w:jc w:val="center"/>
        <w:rPr>
          <w:sz w:val="72"/>
        </w:rPr>
      </w:pPr>
    </w:p>
    <w:p w14:paraId="44F57314" w14:textId="77777777" w:rsidR="00CC2FBF" w:rsidRDefault="00CC2FBF">
      <w:pPr>
        <w:pStyle w:val="Header"/>
        <w:tabs>
          <w:tab w:val="clear" w:pos="4320"/>
          <w:tab w:val="clear" w:pos="8640"/>
        </w:tabs>
        <w:jc w:val="center"/>
        <w:rPr>
          <w:sz w:val="72"/>
        </w:rPr>
      </w:pPr>
    </w:p>
    <w:p w14:paraId="174C9A57" w14:textId="77777777" w:rsidR="00CC2FBF" w:rsidRDefault="00CC2FBF">
      <w:pPr>
        <w:pStyle w:val="Header"/>
        <w:tabs>
          <w:tab w:val="clear" w:pos="4320"/>
          <w:tab w:val="clear" w:pos="8640"/>
        </w:tabs>
        <w:jc w:val="center"/>
        <w:rPr>
          <w:sz w:val="72"/>
        </w:rPr>
      </w:pPr>
    </w:p>
    <w:p w14:paraId="70C9A770" w14:textId="77777777" w:rsidR="00CC2FBF" w:rsidRDefault="00CC2FBF">
      <w:pPr>
        <w:pStyle w:val="Header"/>
        <w:tabs>
          <w:tab w:val="clear" w:pos="4320"/>
          <w:tab w:val="clear" w:pos="8640"/>
        </w:tabs>
        <w:jc w:val="center"/>
        <w:rPr>
          <w:sz w:val="72"/>
        </w:rPr>
      </w:pPr>
    </w:p>
    <w:p w14:paraId="0329577F" w14:textId="77777777" w:rsidR="00CC2FBF" w:rsidRDefault="00CC2FBF">
      <w:pPr>
        <w:pStyle w:val="Header"/>
        <w:tabs>
          <w:tab w:val="clear" w:pos="4320"/>
          <w:tab w:val="clear" w:pos="8640"/>
        </w:tabs>
        <w:jc w:val="center"/>
        <w:rPr>
          <w:sz w:val="72"/>
        </w:rPr>
      </w:pPr>
    </w:p>
    <w:p w14:paraId="640E5483" w14:textId="77777777" w:rsidR="00CC2FBF" w:rsidRDefault="00CC2FBF">
      <w:pPr>
        <w:pStyle w:val="Header"/>
        <w:tabs>
          <w:tab w:val="clear" w:pos="4320"/>
          <w:tab w:val="clear" w:pos="8640"/>
        </w:tabs>
        <w:jc w:val="center"/>
        <w:rPr>
          <w:sz w:val="72"/>
        </w:rPr>
      </w:pPr>
    </w:p>
    <w:p w14:paraId="14CD1A55" w14:textId="77777777" w:rsidR="000F7679" w:rsidRDefault="000F7679">
      <w:pPr>
        <w:pStyle w:val="Header"/>
        <w:tabs>
          <w:tab w:val="clear" w:pos="4320"/>
          <w:tab w:val="clear" w:pos="8640"/>
        </w:tabs>
        <w:jc w:val="center"/>
        <w:rPr>
          <w:sz w:val="72"/>
        </w:rPr>
      </w:pPr>
    </w:p>
    <w:p w14:paraId="1B77F936" w14:textId="77777777" w:rsidR="000F7679" w:rsidRPr="000F7679" w:rsidRDefault="000F7679" w:rsidP="000F7679"/>
    <w:p w14:paraId="64A04749" w14:textId="77777777" w:rsidR="000F7679" w:rsidRPr="000F7679" w:rsidRDefault="000F7679" w:rsidP="000F7679"/>
    <w:p w14:paraId="73DB9DF9" w14:textId="77777777" w:rsidR="000F7679" w:rsidRPr="000F7679" w:rsidRDefault="00000000" w:rsidP="000F7679">
      <w:r>
        <w:rPr>
          <w:noProof/>
          <w:sz w:val="72"/>
        </w:rPr>
        <w:pict w14:anchorId="683377B1">
          <v:shape id="_x0000_s1031" type="#_x0000_t202" style="position:absolute;margin-left:160.9pt;margin-top:13.25pt;width:368.4pt;height:120pt;z-index:6" stroked="f">
            <v:textbox>
              <w:txbxContent>
                <w:p w14:paraId="27ADFBE5" w14:textId="77777777" w:rsidR="009B5514" w:rsidRDefault="00000000">
                  <w:pPr>
                    <w:pStyle w:val="Heading4"/>
                    <w:spacing w:after="120"/>
                    <w:ind w:left="360"/>
                    <w:rPr>
                      <w:rFonts w:eastAsia="Times"/>
                      <w:b/>
                      <w:sz w:val="24"/>
                      <w:szCs w:val="24"/>
                    </w:rPr>
                  </w:pPr>
                  <w:r w:rsidRPr="00B55C34">
                    <w:rPr>
                      <w:rFonts w:eastAsia="Times"/>
                      <w:b/>
                      <w:sz w:val="24"/>
                      <w:szCs w:val="24"/>
                    </w:rPr>
                    <w:t xml:space="preserve">В </w:t>
                  </w:r>
                  <w:proofErr w:type="spellStart"/>
                  <w:r w:rsidRPr="00B55C34">
                    <w:rPr>
                      <w:rFonts w:eastAsia="Times"/>
                      <w:b/>
                      <w:sz w:val="24"/>
                      <w:szCs w:val="24"/>
                    </w:rPr>
                    <w:t>края</w:t>
                  </w:r>
                  <w:proofErr w:type="spellEnd"/>
                  <w:r w:rsidRPr="00B55C34">
                    <w:rPr>
                      <w:rFonts w:eastAsia="Times"/>
                      <w:b/>
                      <w:sz w:val="24"/>
                      <w:szCs w:val="24"/>
                    </w:rPr>
                    <w:t xml:space="preserve"> на </w:t>
                  </w:r>
                  <w:proofErr w:type="spellStart"/>
                  <w:r w:rsidRPr="00B55C34">
                    <w:rPr>
                      <w:rFonts w:eastAsia="Times"/>
                      <w:b/>
                      <w:sz w:val="24"/>
                      <w:szCs w:val="24"/>
                    </w:rPr>
                    <w:t>тази</w:t>
                  </w:r>
                  <w:proofErr w:type="spellEnd"/>
                  <w:r w:rsidRPr="00B55C34">
                    <w:rPr>
                      <w:rFonts w:eastAsia="Times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55C34">
                    <w:rPr>
                      <w:rFonts w:eastAsia="Times"/>
                      <w:b/>
                      <w:sz w:val="24"/>
                      <w:szCs w:val="24"/>
                    </w:rPr>
                    <w:t>сесия</w:t>
                  </w:r>
                  <w:proofErr w:type="spellEnd"/>
                  <w:r w:rsidRPr="00B55C34">
                    <w:rPr>
                      <w:rFonts w:eastAsia="Times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55C34">
                    <w:rPr>
                      <w:rFonts w:eastAsia="Times"/>
                      <w:b/>
                      <w:sz w:val="24"/>
                      <w:szCs w:val="24"/>
                    </w:rPr>
                    <w:t>ще</w:t>
                  </w:r>
                  <w:proofErr w:type="spellEnd"/>
                  <w:r w:rsidRPr="00B55C34">
                    <w:rPr>
                      <w:rFonts w:eastAsia="Times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55C34">
                    <w:rPr>
                      <w:rFonts w:eastAsia="Times"/>
                      <w:b/>
                      <w:sz w:val="24"/>
                      <w:szCs w:val="24"/>
                    </w:rPr>
                    <w:t>можете</w:t>
                  </w:r>
                  <w:proofErr w:type="spellEnd"/>
                  <w:r w:rsidRPr="00B55C34">
                    <w:rPr>
                      <w:rFonts w:eastAsia="Times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55C34">
                    <w:rPr>
                      <w:rFonts w:eastAsia="Times"/>
                      <w:b/>
                      <w:sz w:val="24"/>
                      <w:szCs w:val="24"/>
                    </w:rPr>
                    <w:t>да</w:t>
                  </w:r>
                  <w:proofErr w:type="spellEnd"/>
                  <w:r w:rsidR="00B55C34">
                    <w:rPr>
                      <w:rFonts w:eastAsia="Times"/>
                      <w:b/>
                      <w:sz w:val="24"/>
                      <w:szCs w:val="24"/>
                    </w:rPr>
                    <w:t>:</w:t>
                  </w:r>
                </w:p>
                <w:p w14:paraId="58A55515" w14:textId="77777777" w:rsidR="009B5514" w:rsidRDefault="00000000">
                  <w:pPr>
                    <w:numPr>
                      <w:ilvl w:val="0"/>
                      <w:numId w:val="11"/>
                    </w:numPr>
                    <w:spacing w:after="120"/>
                    <w:ind w:left="720"/>
                  </w:pPr>
                  <w:proofErr w:type="spellStart"/>
                  <w:r w:rsidRPr="000B452F">
                    <w:t>Да</w:t>
                  </w:r>
                  <w:proofErr w:type="spellEnd"/>
                  <w:r w:rsidRPr="000B452F">
                    <w:t xml:space="preserve"> </w:t>
                  </w:r>
                  <w:proofErr w:type="spellStart"/>
                  <w:r w:rsidRPr="000B452F">
                    <w:t>определите</w:t>
                  </w:r>
                  <w:proofErr w:type="spellEnd"/>
                  <w:r w:rsidRPr="000B452F">
                    <w:t xml:space="preserve"> </w:t>
                  </w:r>
                  <w:proofErr w:type="spellStart"/>
                  <w:r w:rsidRPr="000B452F">
                    <w:t>четирите</w:t>
                  </w:r>
                  <w:proofErr w:type="spellEnd"/>
                  <w:r w:rsidRPr="000B452F">
                    <w:t xml:space="preserve"> </w:t>
                  </w:r>
                  <w:proofErr w:type="spellStart"/>
                  <w:r w:rsidRPr="000B452F">
                    <w:t>характеристики</w:t>
                  </w:r>
                  <w:proofErr w:type="spellEnd"/>
                  <w:r w:rsidRPr="000B452F">
                    <w:t xml:space="preserve"> на </w:t>
                  </w:r>
                  <w:proofErr w:type="spellStart"/>
                  <w:r w:rsidRPr="000B452F">
                    <w:t>ефективните</w:t>
                  </w:r>
                  <w:proofErr w:type="spellEnd"/>
                  <w:r w:rsidRPr="000B452F">
                    <w:t xml:space="preserve"> </w:t>
                  </w:r>
                  <w:proofErr w:type="spellStart"/>
                  <w:r w:rsidRPr="000B452F">
                    <w:t>екипи</w:t>
                  </w:r>
                  <w:proofErr w:type="spellEnd"/>
                </w:p>
                <w:p w14:paraId="59BDFF1D" w14:textId="77777777" w:rsidR="009B5514" w:rsidRDefault="00000000">
                  <w:pPr>
                    <w:numPr>
                      <w:ilvl w:val="0"/>
                      <w:numId w:val="11"/>
                    </w:numPr>
                    <w:spacing w:after="120"/>
                    <w:ind w:left="720"/>
                  </w:pPr>
                  <w:proofErr w:type="spellStart"/>
                  <w:r w:rsidRPr="000B452F">
                    <w:t>Разпознавате</w:t>
                  </w:r>
                  <w:proofErr w:type="spellEnd"/>
                  <w:r w:rsidRPr="000B452F">
                    <w:t xml:space="preserve"> </w:t>
                  </w:r>
                  <w:proofErr w:type="spellStart"/>
                  <w:r w:rsidRPr="000B452F">
                    <w:t>четирите</w:t>
                  </w:r>
                  <w:proofErr w:type="spellEnd"/>
                  <w:r w:rsidRPr="000B452F">
                    <w:t xml:space="preserve"> </w:t>
                  </w:r>
                  <w:proofErr w:type="spellStart"/>
                  <w:r w:rsidRPr="000B452F">
                    <w:t>етапа</w:t>
                  </w:r>
                  <w:proofErr w:type="spellEnd"/>
                  <w:r w:rsidRPr="000B452F">
                    <w:t xml:space="preserve"> на </w:t>
                  </w:r>
                  <w:proofErr w:type="spellStart"/>
                  <w:r w:rsidRPr="000B452F">
                    <w:t>развитие</w:t>
                  </w:r>
                  <w:proofErr w:type="spellEnd"/>
                  <w:r w:rsidRPr="000B452F">
                    <w:t xml:space="preserve"> на </w:t>
                  </w:r>
                  <w:proofErr w:type="spellStart"/>
                  <w:r w:rsidRPr="000B452F">
                    <w:t>екипа</w:t>
                  </w:r>
                  <w:proofErr w:type="spellEnd"/>
                </w:p>
                <w:p w14:paraId="68F0D85E" w14:textId="77777777" w:rsidR="009B5514" w:rsidRDefault="00000000">
                  <w:pPr>
                    <w:numPr>
                      <w:ilvl w:val="0"/>
                      <w:numId w:val="11"/>
                    </w:numPr>
                    <w:ind w:left="720"/>
                  </w:pPr>
                  <w:proofErr w:type="spellStart"/>
                  <w:r w:rsidRPr="000B452F">
                    <w:t>Използвате</w:t>
                  </w:r>
                  <w:proofErr w:type="spellEnd"/>
                  <w:r w:rsidRPr="000B452F">
                    <w:t xml:space="preserve"> </w:t>
                  </w:r>
                  <w:proofErr w:type="spellStart"/>
                  <w:r w:rsidRPr="000B452F">
                    <w:t>различни</w:t>
                  </w:r>
                  <w:proofErr w:type="spellEnd"/>
                  <w:r w:rsidRPr="000B452F">
                    <w:t xml:space="preserve"> </w:t>
                  </w:r>
                  <w:proofErr w:type="spellStart"/>
                  <w:r w:rsidRPr="000B452F">
                    <w:t>стратегии</w:t>
                  </w:r>
                  <w:proofErr w:type="spellEnd"/>
                  <w:r w:rsidRPr="000B452F">
                    <w:t xml:space="preserve">, </w:t>
                  </w:r>
                  <w:proofErr w:type="spellStart"/>
                  <w:r w:rsidRPr="000B452F">
                    <w:t>за</w:t>
                  </w:r>
                  <w:proofErr w:type="spellEnd"/>
                  <w:r w:rsidRPr="000B452F">
                    <w:t xml:space="preserve"> </w:t>
                  </w:r>
                  <w:proofErr w:type="spellStart"/>
                  <w:r w:rsidRPr="000B452F">
                    <w:t>да</w:t>
                  </w:r>
                  <w:proofErr w:type="spellEnd"/>
                  <w:r w:rsidRPr="000B452F">
                    <w:t xml:space="preserve"> </w:t>
                  </w:r>
                  <w:proofErr w:type="spellStart"/>
                  <w:r w:rsidRPr="000B452F">
                    <w:t>изведете</w:t>
                  </w:r>
                  <w:proofErr w:type="spellEnd"/>
                  <w:r w:rsidRPr="000B452F">
                    <w:t xml:space="preserve"> </w:t>
                  </w:r>
                  <w:proofErr w:type="spellStart"/>
                  <w:r w:rsidRPr="000B452F">
                    <w:t>екипа</w:t>
                  </w:r>
                  <w:proofErr w:type="spellEnd"/>
                  <w:r w:rsidRPr="000B452F">
                    <w:t xml:space="preserve"> </w:t>
                  </w:r>
                  <w:proofErr w:type="spellStart"/>
                  <w:r w:rsidRPr="000B452F">
                    <w:t>си</w:t>
                  </w:r>
                  <w:proofErr w:type="spellEnd"/>
                  <w:r w:rsidRPr="000B452F">
                    <w:t xml:space="preserve"> </w:t>
                  </w:r>
                  <w:proofErr w:type="spellStart"/>
                  <w:r w:rsidRPr="000B452F">
                    <w:t>до</w:t>
                  </w:r>
                  <w:proofErr w:type="spellEnd"/>
                  <w:r w:rsidRPr="000B452F">
                    <w:t xml:space="preserve"> </w:t>
                  </w:r>
                  <w:proofErr w:type="spellStart"/>
                  <w:r w:rsidRPr="000B452F">
                    <w:t>ниво</w:t>
                  </w:r>
                  <w:proofErr w:type="spellEnd"/>
                  <w:r w:rsidRPr="000B452F">
                    <w:t xml:space="preserve"> на </w:t>
                  </w:r>
                  <w:proofErr w:type="spellStart"/>
                  <w:r w:rsidRPr="000B452F">
                    <w:t>висока</w:t>
                  </w:r>
                  <w:proofErr w:type="spellEnd"/>
                  <w:r w:rsidRPr="000B452F">
                    <w:t xml:space="preserve"> </w:t>
                  </w:r>
                  <w:proofErr w:type="spellStart"/>
                  <w:r w:rsidRPr="000B452F">
                    <w:t>ефективност</w:t>
                  </w:r>
                  <w:proofErr w:type="spellEnd"/>
                </w:p>
                <w:p w14:paraId="7AA9905F" w14:textId="77777777" w:rsidR="000F7679" w:rsidRDefault="000F7679" w:rsidP="000F7679"/>
              </w:txbxContent>
            </v:textbox>
          </v:shape>
        </w:pict>
      </w:r>
    </w:p>
    <w:p w14:paraId="4B484D39" w14:textId="77777777" w:rsidR="000F7679" w:rsidRPr="000F7679" w:rsidRDefault="000F7679" w:rsidP="000F7679"/>
    <w:p w14:paraId="2FC74F9C" w14:textId="77777777" w:rsidR="000F7679" w:rsidRPr="000F7679" w:rsidRDefault="000F7679" w:rsidP="000F7679"/>
    <w:p w14:paraId="0C45ED97" w14:textId="77777777" w:rsidR="000F7679" w:rsidRPr="000F7679" w:rsidRDefault="000F7679" w:rsidP="000F7679"/>
    <w:p w14:paraId="71B86C21" w14:textId="77777777" w:rsidR="000F7679" w:rsidRPr="000F7679" w:rsidRDefault="000F7679" w:rsidP="000F7679"/>
    <w:p w14:paraId="4B19299F" w14:textId="77777777" w:rsidR="000F7679" w:rsidRPr="000F7679" w:rsidRDefault="000F7679" w:rsidP="000F7679"/>
    <w:p w14:paraId="1F5E8784" w14:textId="77777777" w:rsidR="000F7679" w:rsidRPr="000F7679" w:rsidRDefault="000F7679" w:rsidP="000F7679"/>
    <w:p w14:paraId="088182C3" w14:textId="77777777" w:rsidR="000F7679" w:rsidRPr="000F7679" w:rsidRDefault="000F7679" w:rsidP="000F7679"/>
    <w:p w14:paraId="6B8221F8" w14:textId="77777777" w:rsidR="000F7679" w:rsidRPr="000F7679" w:rsidRDefault="000F7679" w:rsidP="000F7679"/>
    <w:p w14:paraId="7A5E0A98" w14:textId="77777777" w:rsidR="000F7679" w:rsidRPr="000F7679" w:rsidRDefault="000F7679" w:rsidP="000F7679"/>
    <w:p w14:paraId="04C971D1" w14:textId="77777777" w:rsidR="000F7679" w:rsidRDefault="00000000" w:rsidP="000F7679">
      <w:pPr>
        <w:tabs>
          <w:tab w:val="left" w:pos="3315"/>
        </w:tabs>
        <w:sectPr w:rsidR="000F7679">
          <w:footerReference w:type="default" r:id="rId7"/>
          <w:type w:val="continuous"/>
          <w:pgSz w:w="12240" w:h="15840" w:code="1"/>
          <w:pgMar w:top="1008" w:right="1008" w:bottom="1008" w:left="1008" w:header="576" w:footer="576" w:gutter="0"/>
          <w:pgNumType w:start="1"/>
          <w:cols w:space="720"/>
        </w:sectPr>
      </w:pPr>
      <w:r>
        <w:tab/>
      </w:r>
    </w:p>
    <w:p w14:paraId="3F20177F" w14:textId="77777777" w:rsidR="000F7679" w:rsidRPr="000F7679" w:rsidRDefault="000F7679" w:rsidP="000F7679">
      <w:pPr>
        <w:tabs>
          <w:tab w:val="left" w:pos="3315"/>
        </w:tabs>
      </w:pPr>
    </w:p>
    <w:p w14:paraId="4D32424C" w14:textId="77777777" w:rsidR="000F7679" w:rsidRPr="000F7679" w:rsidRDefault="000F7679" w:rsidP="000F7679"/>
    <w:p w14:paraId="1C262B50" w14:textId="77777777" w:rsidR="00CC2FBF" w:rsidRPr="000F7679" w:rsidRDefault="00CC2FBF" w:rsidP="000F7679">
      <w:pPr>
        <w:sectPr w:rsidR="00CC2FBF" w:rsidRPr="000F7679" w:rsidSect="000F7679">
          <w:pgSz w:w="12240" w:h="15840" w:code="1"/>
          <w:pgMar w:top="1008" w:right="1008" w:bottom="1008" w:left="1008" w:header="576" w:footer="576" w:gutter="0"/>
          <w:pgNumType w:start="1"/>
          <w:cols w:space="720"/>
        </w:sectPr>
      </w:pPr>
    </w:p>
    <w:p w14:paraId="7C03FAE0" w14:textId="379DFC57" w:rsidR="00CC2FBF" w:rsidRPr="00781B25" w:rsidRDefault="00000000" w:rsidP="00781B25">
      <w:pPr>
        <w:jc w:val="center"/>
        <w:rPr>
          <w:b/>
          <w:bCs/>
          <w:sz w:val="48"/>
          <w:szCs w:val="22"/>
          <w:lang w:val="bg-BG"/>
        </w:rPr>
      </w:pPr>
      <w:proofErr w:type="spellStart"/>
      <w:r w:rsidRPr="00781B25">
        <w:rPr>
          <w:b/>
          <w:bCs/>
          <w:sz w:val="48"/>
          <w:szCs w:val="22"/>
        </w:rPr>
        <w:lastRenderedPageBreak/>
        <w:t>Характеристики</w:t>
      </w:r>
      <w:proofErr w:type="spellEnd"/>
      <w:r w:rsidRPr="00781B25">
        <w:rPr>
          <w:b/>
          <w:bCs/>
          <w:sz w:val="48"/>
          <w:szCs w:val="22"/>
        </w:rPr>
        <w:t xml:space="preserve"> на </w:t>
      </w:r>
      <w:proofErr w:type="spellStart"/>
      <w:r w:rsidRPr="00781B25">
        <w:rPr>
          <w:b/>
          <w:bCs/>
          <w:sz w:val="48"/>
          <w:szCs w:val="22"/>
        </w:rPr>
        <w:t>ефективните</w:t>
      </w:r>
      <w:proofErr w:type="spellEnd"/>
      <w:r w:rsidRPr="00781B25">
        <w:rPr>
          <w:b/>
          <w:bCs/>
          <w:sz w:val="48"/>
          <w:szCs w:val="22"/>
        </w:rPr>
        <w:t xml:space="preserve"> </w:t>
      </w:r>
      <w:proofErr w:type="spellStart"/>
      <w:r w:rsidRPr="00781B25">
        <w:rPr>
          <w:b/>
          <w:bCs/>
          <w:sz w:val="48"/>
          <w:szCs w:val="22"/>
        </w:rPr>
        <w:t>екипи</w:t>
      </w:r>
      <w:proofErr w:type="spellEnd"/>
    </w:p>
    <w:p w14:paraId="3FBC6813" w14:textId="77777777" w:rsidR="00CC2FBF" w:rsidRDefault="00000000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pict w14:anchorId="1983AA0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240.5pt;margin-top:21.45pt;width:232.25pt;height:0;z-index:9" o:connectortype="straight"/>
        </w:pict>
      </w:r>
      <w:r>
        <w:rPr>
          <w:b/>
          <w:bCs/>
          <w:noProof/>
          <w:sz w:val="52"/>
        </w:rPr>
        <w:pict w14:anchorId="6B1F8C03">
          <v:shape id="_x0000_s1033" type="#_x0000_t32" style="position:absolute;left:0;text-align:left;margin-left:472.7pt;margin-top:21.45pt;width:.05pt;height:376.25pt;flip:y;z-index:12" o:connectortype="straight"/>
        </w:pict>
      </w:r>
      <w:r>
        <w:rPr>
          <w:b/>
          <w:bCs/>
          <w:noProof/>
          <w:sz w:val="52"/>
        </w:rPr>
        <w:pict w14:anchorId="344B4062">
          <v:shape id="_x0000_s1034" type="#_x0000_t32" style="position:absolute;left:0;text-align:left;margin-left:17.7pt;margin-top:21.45pt;width:0;height:376.25pt;z-index:10" o:connectortype="straight"/>
        </w:pict>
      </w:r>
      <w:r>
        <w:rPr>
          <w:b/>
          <w:bCs/>
          <w:noProof/>
          <w:sz w:val="52"/>
        </w:rPr>
        <w:pict w14:anchorId="45F1BBA7">
          <v:shape id="_x0000_s1035" type="#_x0000_t32" style="position:absolute;left:0;text-align:left;margin-left:17.7pt;margin-top:21.45pt;width:222.8pt;height:0;z-index:8" o:connectortype="straight"/>
        </w:pict>
      </w:r>
      <w:r>
        <w:rPr>
          <w:b/>
          <w:bCs/>
          <w:noProof/>
          <w:sz w:val="52"/>
        </w:rPr>
        <w:pict w14:anchorId="65B8DD84"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1036" type="#_x0000_t86" style="position:absolute;left:0;text-align:left;margin-left:247.8pt;margin-top:96.35pt;width:27.95pt;height:38.65pt;z-index:22" adj="9948"/>
        </w:pict>
      </w:r>
      <w:r>
        <w:rPr>
          <w:b/>
          <w:bCs/>
          <w:noProof/>
          <w:sz w:val="52"/>
        </w:rPr>
        <w:pict w14:anchorId="001707B8">
          <v:shape id="_x0000_s1037" type="#_x0000_t32" style="position:absolute;left:0;text-align:left;margin-left:247.75pt;margin-top:134.35pt;width:.05pt;height:74.9pt;flip:y;z-index:20" o:connectortype="straight"/>
        </w:pict>
      </w:r>
      <w:r>
        <w:rPr>
          <w:b/>
          <w:bCs/>
          <w:noProof/>
          <w:sz w:val="52"/>
        </w:rPr>
        <w:pict w14:anchorId="0E8FCD80">
          <v:shape id="_x0000_s1038" type="#_x0000_t86" style="position:absolute;left:0;text-align:left;margin-left:118.7pt;margin-top:155.7pt;width:27.95pt;height:79.15pt;rotation:270;z-index:24" adj="8746"/>
        </w:pict>
      </w:r>
      <w:r>
        <w:rPr>
          <w:b/>
          <w:bCs/>
          <w:noProof/>
          <w:sz w:val="52"/>
        </w:rPr>
        <w:pict w14:anchorId="3DCB6F0F">
          <v:shape id="_x0000_s1039" type="#_x0000_t86" style="position:absolute;left:0;text-align:left;margin-left:346.3pt;margin-top:186.1pt;width:27.95pt;height:74.2pt;rotation:90;z-index:23" adj="9948"/>
        </w:pict>
      </w:r>
      <w:r>
        <w:rPr>
          <w:b/>
          <w:bCs/>
          <w:noProof/>
          <w:sz w:val="52"/>
        </w:rPr>
        <w:pict w14:anchorId="4070657D">
          <v:shape id="_x0000_s1040" type="#_x0000_t32" style="position:absolute;left:0;text-align:left;margin-left:17.7pt;margin-top:209.25pt;width:75.4pt;height:0;flip:x;z-index:18" o:connectortype="straight"/>
        </w:pict>
      </w:r>
      <w:r>
        <w:rPr>
          <w:b/>
          <w:bCs/>
          <w:noProof/>
          <w:sz w:val="52"/>
        </w:rPr>
        <w:pict w14:anchorId="32F24846">
          <v:shape id="_x0000_s1041" type="#_x0000_t32" style="position:absolute;left:0;text-align:left;margin-left:172.25pt;margin-top:209.25pt;width:75.4pt;height:0;flip:x;z-index:17" o:connectortype="straight"/>
        </w:pict>
      </w:r>
      <w:r>
        <w:rPr>
          <w:b/>
          <w:bCs/>
          <w:noProof/>
          <w:sz w:val="52"/>
        </w:rPr>
        <w:pict w14:anchorId="13CB736F">
          <v:shape id="_x0000_s1042" type="#_x0000_t32" style="position:absolute;left:0;text-align:left;margin-left:397.35pt;margin-top:209.25pt;width:75.4pt;height:0;flip:x;z-index:16" o:connectortype="straight"/>
        </w:pict>
      </w:r>
      <w:r>
        <w:rPr>
          <w:b/>
          <w:bCs/>
          <w:noProof/>
          <w:sz w:val="52"/>
        </w:rPr>
        <w:pict w14:anchorId="7F18202B">
          <v:shape id="_x0000_s1043" type="#_x0000_t32" style="position:absolute;left:0;text-align:left;margin-left:247.75pt;margin-top:209.25pt;width:75.4pt;height:0;flip:x;z-index:15" o:connectortype="straight"/>
        </w:pict>
      </w:r>
      <w:r>
        <w:rPr>
          <w:b/>
          <w:bCs/>
          <w:noProof/>
          <w:sz w:val="52"/>
        </w:rPr>
        <w:pict w14:anchorId="5B971053">
          <v:shape id="_x0000_s1044" type="#_x0000_t32" style="position:absolute;left:0;text-align:left;margin-left:247.85pt;margin-top:209.25pt;width:.05pt;height:74.9pt;flip:y;z-index:19" o:connectortype="straight"/>
        </w:pict>
      </w:r>
      <w:r>
        <w:rPr>
          <w:b/>
          <w:bCs/>
          <w:noProof/>
          <w:sz w:val="52"/>
        </w:rPr>
        <w:pict w14:anchorId="4D5A1FFC">
          <v:shape id="_x0000_s1045" type="#_x0000_t32" style="position:absolute;left:0;text-align:left;margin-left:247.8pt;margin-top:322.8pt;width:.05pt;height:74.9pt;flip:y;z-index:14" o:connectortype="straight"/>
        </w:pict>
      </w:r>
      <w:r>
        <w:rPr>
          <w:b/>
          <w:bCs/>
          <w:noProof/>
          <w:sz w:val="52"/>
        </w:rPr>
        <w:pict w14:anchorId="1589EC9A">
          <v:shape id="_x0000_s1046" type="#_x0000_t32" style="position:absolute;left:0;text-align:left;margin-left:17.7pt;margin-top:397.7pt;width:455pt;height:0;flip:x;z-index:11" o:connectortype="straight"/>
        </w:pict>
      </w:r>
      <w:r>
        <w:rPr>
          <w:b/>
          <w:bCs/>
          <w:noProof/>
          <w:sz w:val="52"/>
        </w:rPr>
        <w:pict w14:anchorId="6746928E">
          <v:shape id="_x0000_s1047" type="#_x0000_t32" style="position:absolute;left:0;text-align:left;margin-left:247.65pt;margin-top:21.45pt;width:.05pt;height:74.9pt;flip:y;z-index:13" o:connectortype="straight"/>
        </w:pict>
      </w:r>
    </w:p>
    <w:p w14:paraId="39F16EC1" w14:textId="77777777" w:rsidR="00CC2FBF" w:rsidRDefault="00CC2FBF">
      <w:pPr>
        <w:jc w:val="center"/>
        <w:rPr>
          <w:b/>
          <w:bCs/>
          <w:sz w:val="52"/>
        </w:rPr>
      </w:pPr>
    </w:p>
    <w:p w14:paraId="7E32B162" w14:textId="757FA22A" w:rsidR="00CC2FBF" w:rsidRDefault="00000000">
      <w:pPr>
        <w:rPr>
          <w:b/>
          <w:bCs/>
          <w:sz w:val="52"/>
        </w:rPr>
      </w:pPr>
      <w:r>
        <w:rPr>
          <w:noProof/>
        </w:rPr>
        <w:pict w14:anchorId="285C0696">
          <v:shape id="Text Box 2" o:spid="_x0000_s1049" type="#_x0000_t202" style="position:absolute;margin-left:57.6pt;margin-top:14.05pt;width:155.35pt;height:79.95pt;z-index:25;visibility:visible;mso-height-percent:200;mso-wrap-distance-top:3.6pt;mso-wrap-distance-bottom:3.6pt;mso-height-percent:200;mso-width-relative:margin;mso-height-relative:margin" strokecolor="white">
            <v:textbox style="mso-fit-shape-to-text:t">
              <w:txbxContent>
                <w:p w14:paraId="0684DD08" w14:textId="3C7D229D" w:rsidR="009B5514" w:rsidRDefault="00000000">
                  <w:pPr>
                    <w:rPr>
                      <w:b/>
                      <w:sz w:val="52"/>
                      <w:szCs w:val="52"/>
                    </w:rPr>
                  </w:pPr>
                  <w:proofErr w:type="spellStart"/>
                  <w:r w:rsidRPr="00101A61">
                    <w:rPr>
                      <w:b/>
                      <w:sz w:val="52"/>
                      <w:szCs w:val="52"/>
                    </w:rPr>
                    <w:t>Взаимодей</w:t>
                  </w:r>
                  <w:proofErr w:type="spellEnd"/>
                  <w:r w:rsidR="00781B25">
                    <w:rPr>
                      <w:b/>
                      <w:sz w:val="52"/>
                      <w:szCs w:val="52"/>
                      <w:lang w:val="bg-BG"/>
                    </w:rPr>
                    <w:t>-</w:t>
                  </w:r>
                  <w:proofErr w:type="spellStart"/>
                  <w:r w:rsidRPr="00101A61">
                    <w:rPr>
                      <w:b/>
                      <w:sz w:val="52"/>
                      <w:szCs w:val="52"/>
                    </w:rPr>
                    <w:t>ствие</w:t>
                  </w:r>
                  <w:proofErr w:type="spellEnd"/>
                </w:p>
              </w:txbxContent>
            </v:textbox>
          </v:shape>
        </w:pict>
      </w:r>
      <w:r>
        <w:rPr>
          <w:b/>
          <w:bCs/>
          <w:noProof/>
          <w:sz w:val="52"/>
        </w:rPr>
        <w:pict w14:anchorId="19713DC9">
          <v:shape id="_x0000_s1048" type="#_x0000_t202" style="position:absolute;margin-left:285.6pt;margin-top:18.55pt;width:181.65pt;height:144.75pt;z-index:26;visibility:visible;mso-height-percent:200;mso-wrap-distance-top:3.6pt;mso-wrap-distance-bottom:3.6pt;mso-height-percent:200;mso-width-relative:margin;mso-height-relative:margin" strokecolor="white">
            <v:textbox style="mso-fit-shape-to-text:t">
              <w:txbxContent>
                <w:p w14:paraId="6BA0EEA9" w14:textId="77777777" w:rsidR="009B5514" w:rsidRDefault="00000000">
                  <w:pPr>
                    <w:rPr>
                      <w:b/>
                      <w:sz w:val="52"/>
                      <w:szCs w:val="52"/>
                    </w:rPr>
                  </w:pPr>
                  <w:proofErr w:type="spellStart"/>
                  <w:r>
                    <w:rPr>
                      <w:b/>
                      <w:sz w:val="52"/>
                      <w:szCs w:val="52"/>
                    </w:rPr>
                    <w:t>Отчетност</w:t>
                  </w:r>
                  <w:proofErr w:type="spellEnd"/>
                </w:p>
              </w:txbxContent>
            </v:textbox>
          </v:shape>
        </w:pict>
      </w:r>
    </w:p>
    <w:p w14:paraId="79CC038B" w14:textId="77777777" w:rsidR="00CC2FBF" w:rsidRPr="00101A61" w:rsidRDefault="00101A61" w:rsidP="00101A61">
      <w:pPr>
        <w:tabs>
          <w:tab w:val="left" w:pos="4437"/>
        </w:tabs>
        <w:rPr>
          <w:b/>
          <w:bCs/>
          <w:sz w:val="52"/>
        </w:rPr>
      </w:pPr>
      <w:r>
        <w:rPr>
          <w:b/>
          <w:bCs/>
          <w:sz w:val="52"/>
        </w:rPr>
        <w:tab/>
      </w:r>
    </w:p>
    <w:p w14:paraId="22B0F0F2" w14:textId="77777777" w:rsidR="00CC2FBF" w:rsidRPr="00101A61" w:rsidRDefault="00CC2FBF" w:rsidP="00101A61">
      <w:pPr>
        <w:spacing w:after="720"/>
        <w:ind w:left="720"/>
        <w:rPr>
          <w:b/>
          <w:bCs/>
          <w:sz w:val="52"/>
        </w:rPr>
      </w:pPr>
    </w:p>
    <w:p w14:paraId="79183AB8" w14:textId="6684BF29" w:rsidR="009B5514" w:rsidRDefault="00000000">
      <w:pPr>
        <w:pStyle w:val="Heading1"/>
      </w:pPr>
      <w:r>
        <w:rPr>
          <w:b w:val="0"/>
          <w:bCs w:val="0"/>
          <w:noProof/>
        </w:rPr>
        <w:pict w14:anchorId="4E2FFE68">
          <v:shape id="_x0000_s1051" type="#_x0000_t202" style="position:absolute;left:0;text-align:left;margin-left:283.35pt;margin-top:47.05pt;width:177.3pt;height:115.95pt;z-index:27;visibility:visible;mso-height-percent:200;mso-wrap-distance-top:3.6pt;mso-wrap-distance-bottom:3.6pt;mso-height-percent:200;mso-width-relative:margin;mso-height-relative:margin" strokecolor="white">
            <v:textbox style="mso-fit-shape-to-text:t">
              <w:txbxContent>
                <w:p w14:paraId="12F437BA" w14:textId="2317A918" w:rsidR="009B5514" w:rsidRDefault="00000000">
                  <w:pPr>
                    <w:jc w:val="center"/>
                    <w:rPr>
                      <w:b/>
                      <w:sz w:val="52"/>
                      <w:szCs w:val="52"/>
                    </w:rPr>
                  </w:pPr>
                  <w:proofErr w:type="spellStart"/>
                  <w:r>
                    <w:rPr>
                      <w:b/>
                      <w:sz w:val="52"/>
                      <w:szCs w:val="52"/>
                    </w:rPr>
                    <w:t>Ангажира</w:t>
                  </w:r>
                  <w:proofErr w:type="spellEnd"/>
                  <w:r w:rsidR="00781B25">
                    <w:rPr>
                      <w:b/>
                      <w:sz w:val="52"/>
                      <w:szCs w:val="52"/>
                      <w:lang w:val="bg-BG"/>
                    </w:rPr>
                    <w:t>-</w:t>
                  </w:r>
                  <w:proofErr w:type="spellStart"/>
                  <w:r>
                    <w:rPr>
                      <w:b/>
                      <w:sz w:val="52"/>
                      <w:szCs w:val="52"/>
                    </w:rPr>
                    <w:t>ност</w:t>
                  </w:r>
                  <w:proofErr w:type="spellEnd"/>
                  <w:r>
                    <w:rPr>
                      <w:b/>
                      <w:sz w:val="52"/>
                      <w:szCs w:val="52"/>
                    </w:rPr>
                    <w:t xml:space="preserve"> с</w:t>
                  </w:r>
                  <w:r w:rsidR="00781B25">
                    <w:rPr>
                      <w:b/>
                      <w:sz w:val="52"/>
                      <w:szCs w:val="52"/>
                      <w:lang w:val="bg-BG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52"/>
                      <w:szCs w:val="52"/>
                    </w:rPr>
                    <w:t>целите</w:t>
                  </w:r>
                  <w:proofErr w:type="spellEnd"/>
                </w:p>
              </w:txbxContent>
            </v:textbox>
          </v:shape>
        </w:pict>
      </w:r>
      <w:r>
        <w:rPr>
          <w:b w:val="0"/>
          <w:bCs w:val="0"/>
          <w:noProof/>
        </w:rPr>
        <w:pict w14:anchorId="6D7575AA">
          <v:shape id="_x0000_s1050" type="#_x0000_t202" style="position:absolute;left:0;text-align:left;margin-left:21.75pt;margin-top:27pt;width:211.15pt;height:144.75pt;z-index:28;visibility:visible;mso-height-percent:200;mso-wrap-distance-top:3.6pt;mso-wrap-distance-bottom:3.6pt;mso-height-percent:200;mso-width-relative:margin;mso-height-relative:margin" strokecolor="white">
            <v:textbox style="mso-fit-shape-to-text:t">
              <w:txbxContent>
                <w:p w14:paraId="189E2A94" w14:textId="77777777" w:rsidR="009B5514" w:rsidRDefault="00000000">
                  <w:pPr>
                    <w:jc w:val="center"/>
                    <w:rPr>
                      <w:b/>
                      <w:sz w:val="50"/>
                      <w:szCs w:val="50"/>
                    </w:rPr>
                  </w:pPr>
                  <w:proofErr w:type="spellStart"/>
                  <w:r w:rsidRPr="00B55C34">
                    <w:rPr>
                      <w:b/>
                      <w:sz w:val="50"/>
                      <w:szCs w:val="50"/>
                    </w:rPr>
                    <w:t>Споделено</w:t>
                  </w:r>
                  <w:proofErr w:type="spellEnd"/>
                  <w:r w:rsidRPr="00B55C34">
                    <w:rPr>
                      <w:b/>
                      <w:sz w:val="50"/>
                      <w:szCs w:val="50"/>
                    </w:rPr>
                    <w:t xml:space="preserve"> </w:t>
                  </w:r>
                  <w:proofErr w:type="spellStart"/>
                  <w:r w:rsidRPr="00B55C34">
                    <w:rPr>
                      <w:b/>
                      <w:sz w:val="50"/>
                      <w:szCs w:val="50"/>
                    </w:rPr>
                    <w:t>планиране</w:t>
                  </w:r>
                  <w:proofErr w:type="spellEnd"/>
                  <w:r w:rsidRPr="00B55C34">
                    <w:rPr>
                      <w:b/>
                      <w:sz w:val="50"/>
                      <w:szCs w:val="50"/>
                    </w:rPr>
                    <w:t xml:space="preserve"> и </w:t>
                  </w:r>
                  <w:r w:rsidR="00281DDB">
                    <w:rPr>
                      <w:b/>
                      <w:sz w:val="50"/>
                      <w:szCs w:val="50"/>
                    </w:rPr>
                    <w:br/>
                  </w:r>
                  <w:proofErr w:type="spellStart"/>
                  <w:r w:rsidRPr="00B55C34">
                    <w:rPr>
                      <w:b/>
                      <w:sz w:val="50"/>
                      <w:szCs w:val="50"/>
                    </w:rPr>
                    <w:t>вземане</w:t>
                  </w:r>
                  <w:proofErr w:type="spellEnd"/>
                  <w:r w:rsidRPr="00B55C34">
                    <w:rPr>
                      <w:b/>
                      <w:sz w:val="50"/>
                      <w:szCs w:val="50"/>
                    </w:rPr>
                    <w:t xml:space="preserve"> на </w:t>
                  </w:r>
                  <w:proofErr w:type="spellStart"/>
                  <w:r w:rsidRPr="00B55C34">
                    <w:rPr>
                      <w:b/>
                      <w:sz w:val="50"/>
                      <w:szCs w:val="50"/>
                    </w:rPr>
                    <w:t>решения</w:t>
                  </w:r>
                  <w:proofErr w:type="spellEnd"/>
                </w:p>
              </w:txbxContent>
            </v:textbox>
          </v:shape>
        </w:pict>
      </w:r>
      <w:r>
        <w:rPr>
          <w:b w:val="0"/>
          <w:bCs w:val="0"/>
          <w:noProof/>
        </w:rPr>
        <w:pict w14:anchorId="223FBB2B">
          <v:shape id="_x0000_s1052" type="#_x0000_t86" style="position:absolute;left:0;text-align:left;margin-left:247.6pt;margin-top:68.15pt;width:27.95pt;height:38.65pt;z-index:21" adj="9948"/>
        </w:pict>
      </w:r>
      <w:r w:rsidR="00CC2FBF">
        <w:br w:type="page"/>
      </w:r>
      <w:r w:rsidR="00CC2FBF">
        <w:lastRenderedPageBreak/>
        <w:t xml:space="preserve"> </w:t>
      </w:r>
      <w:proofErr w:type="spellStart"/>
      <w:r w:rsidR="00CC2FBF">
        <w:t>Етапи</w:t>
      </w:r>
      <w:proofErr w:type="spellEnd"/>
      <w:r w:rsidR="00CC2FBF">
        <w:t xml:space="preserve"> на </w:t>
      </w:r>
      <w:proofErr w:type="spellStart"/>
      <w:r w:rsidR="00CC2FBF">
        <w:t>развитие</w:t>
      </w:r>
      <w:proofErr w:type="spellEnd"/>
      <w:r w:rsidR="00CC2FBF">
        <w:t xml:space="preserve"> на </w:t>
      </w:r>
      <w:proofErr w:type="spellStart"/>
      <w:r w:rsidR="00CC2FBF">
        <w:t>екипа</w:t>
      </w:r>
      <w:proofErr w:type="spellEnd"/>
    </w:p>
    <w:p w14:paraId="319197A3" w14:textId="77777777" w:rsidR="00CC2FBF" w:rsidRDefault="00CC2FBF" w:rsidP="00930920">
      <w:pPr>
        <w:rPr>
          <w:b/>
          <w:bCs/>
        </w:rPr>
      </w:pPr>
    </w:p>
    <w:p w14:paraId="3973062E" w14:textId="77777777" w:rsidR="009B5514" w:rsidRDefault="00000000">
      <w:pPr>
        <w:numPr>
          <w:ilvl w:val="0"/>
          <w:numId w:val="8"/>
        </w:numPr>
        <w:tabs>
          <w:tab w:val="clear" w:pos="920"/>
          <w:tab w:val="num" w:pos="360"/>
        </w:tabs>
        <w:ind w:hanging="920"/>
        <w:rPr>
          <w:sz w:val="36"/>
        </w:rPr>
      </w:pPr>
      <w:r>
        <w:rPr>
          <w:b/>
          <w:sz w:val="28"/>
        </w:rPr>
        <w:t>ФОРМИРАНЕ</w:t>
      </w:r>
    </w:p>
    <w:p w14:paraId="0CC0F4DF" w14:textId="77777777" w:rsidR="009B5514" w:rsidRDefault="00000000">
      <w:pPr>
        <w:spacing w:after="120"/>
      </w:pPr>
      <w:proofErr w:type="spellStart"/>
      <w:r>
        <w:t>По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на </w:t>
      </w:r>
      <w:proofErr w:type="spellStart"/>
      <w:r>
        <w:t>този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членовете</w:t>
      </w:r>
      <w:proofErr w:type="spellEnd"/>
      <w:r>
        <w:t xml:space="preserve"> на </w:t>
      </w:r>
      <w:proofErr w:type="spellStart"/>
      <w:r>
        <w:t>екипа</w:t>
      </w:r>
      <w:proofErr w:type="spellEnd"/>
      <w:r>
        <w:t xml:space="preserve"> </w:t>
      </w:r>
      <w:proofErr w:type="spellStart"/>
      <w:r>
        <w:t>откриват</w:t>
      </w:r>
      <w:proofErr w:type="spellEnd"/>
      <w:r>
        <w:t xml:space="preserve"> </w:t>
      </w:r>
      <w:proofErr w:type="spellStart"/>
      <w:r>
        <w:t>какво</w:t>
      </w:r>
      <w:proofErr w:type="spellEnd"/>
      <w:r>
        <w:t xml:space="preserve"> </w:t>
      </w:r>
      <w:proofErr w:type="spellStart"/>
      <w:r>
        <w:t>поведение</w:t>
      </w:r>
      <w:proofErr w:type="spellEnd"/>
      <w:r>
        <w:t xml:space="preserve"> е </w:t>
      </w:r>
      <w:proofErr w:type="spellStart"/>
      <w:r>
        <w:t>приемливо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групата</w:t>
      </w:r>
      <w:proofErr w:type="spellEnd"/>
      <w:r>
        <w:t xml:space="preserve">.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екипи</w:t>
      </w:r>
      <w:proofErr w:type="spellEnd"/>
      <w:r>
        <w:t xml:space="preserve"> с </w:t>
      </w:r>
      <w:proofErr w:type="spellStart"/>
      <w:r>
        <w:t>ново</w:t>
      </w:r>
      <w:proofErr w:type="spellEnd"/>
      <w:r>
        <w:t xml:space="preserve"> </w:t>
      </w:r>
      <w:proofErr w:type="spellStart"/>
      <w:r>
        <w:t>ръководство</w:t>
      </w:r>
      <w:proofErr w:type="spellEnd"/>
      <w:r>
        <w:t xml:space="preserve">, </w:t>
      </w:r>
      <w:proofErr w:type="spellStart"/>
      <w:r>
        <w:t>мисия</w:t>
      </w:r>
      <w:proofErr w:type="spellEnd"/>
      <w:r>
        <w:t xml:space="preserve"> и/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членове</w:t>
      </w:r>
      <w:proofErr w:type="spellEnd"/>
      <w:r>
        <w:t xml:space="preserve"> </w:t>
      </w:r>
      <w:proofErr w:type="spellStart"/>
      <w:r>
        <w:t>този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е </w:t>
      </w:r>
      <w:proofErr w:type="spellStart"/>
      <w:r>
        <w:t>период</w:t>
      </w:r>
      <w:proofErr w:type="spellEnd"/>
      <w:r>
        <w:t xml:space="preserve"> на </w:t>
      </w:r>
      <w:proofErr w:type="spellStart"/>
      <w:r>
        <w:t>изпитване</w:t>
      </w:r>
      <w:proofErr w:type="spellEnd"/>
      <w:r>
        <w:t xml:space="preserve"> на </w:t>
      </w:r>
      <w:proofErr w:type="spellStart"/>
      <w:r>
        <w:t>поведението</w:t>
      </w:r>
      <w:proofErr w:type="spellEnd"/>
      <w:r>
        <w:t xml:space="preserve"> и </w:t>
      </w:r>
      <w:proofErr w:type="spellStart"/>
      <w:r>
        <w:t>зависимостта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формалното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неформалното</w:t>
      </w:r>
      <w:proofErr w:type="spellEnd"/>
      <w:r>
        <w:t xml:space="preserve"> </w:t>
      </w:r>
      <w:proofErr w:type="spellStart"/>
      <w:r>
        <w:t>ръководство</w:t>
      </w:r>
      <w:proofErr w:type="spellEnd"/>
      <w:r>
        <w:t xml:space="preserve"> на </w:t>
      </w:r>
      <w:proofErr w:type="spellStart"/>
      <w:r>
        <w:t>групата</w:t>
      </w:r>
      <w:proofErr w:type="spellEnd"/>
      <w:r>
        <w:t xml:space="preserve">. 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характеристики</w:t>
      </w:r>
      <w:proofErr w:type="spellEnd"/>
      <w:r>
        <w:t xml:space="preserve"> </w:t>
      </w:r>
      <w:proofErr w:type="spellStart"/>
      <w:r>
        <w:t>могат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включват</w:t>
      </w:r>
      <w:proofErr w:type="spellEnd"/>
      <w:r>
        <w:t>:</w:t>
      </w:r>
    </w:p>
    <w:p w14:paraId="617EC08A" w14:textId="77777777" w:rsidR="009B5514" w:rsidRDefault="00000000">
      <w:pPr>
        <w:numPr>
          <w:ilvl w:val="0"/>
          <w:numId w:val="4"/>
        </w:numPr>
        <w:ind w:right="2060"/>
      </w:pPr>
      <w:proofErr w:type="spellStart"/>
      <w:r>
        <w:t>Опознаване</w:t>
      </w:r>
      <w:proofErr w:type="spellEnd"/>
      <w:r>
        <w:t xml:space="preserve"> и </w:t>
      </w:r>
      <w:proofErr w:type="spellStart"/>
      <w:r>
        <w:t>определяне</w:t>
      </w:r>
      <w:proofErr w:type="spellEnd"/>
      <w:r>
        <w:t xml:space="preserve"> на </w:t>
      </w:r>
      <w:proofErr w:type="spellStart"/>
      <w:r>
        <w:t>ролите</w:t>
      </w:r>
      <w:proofErr w:type="spellEnd"/>
      <w:r>
        <w:t xml:space="preserve"> в </w:t>
      </w:r>
      <w:proofErr w:type="spellStart"/>
      <w:r>
        <w:t>групата</w:t>
      </w:r>
      <w:proofErr w:type="spellEnd"/>
      <w:r>
        <w:t xml:space="preserve"> </w:t>
      </w:r>
    </w:p>
    <w:p w14:paraId="56AD4A72" w14:textId="77777777" w:rsidR="009B5514" w:rsidRDefault="00000000">
      <w:pPr>
        <w:numPr>
          <w:ilvl w:val="0"/>
          <w:numId w:val="4"/>
        </w:numPr>
        <w:ind w:right="2060"/>
      </w:pPr>
      <w:proofErr w:type="spellStart"/>
      <w:r>
        <w:t>Усещане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първоначална</w:t>
      </w:r>
      <w:proofErr w:type="spellEnd"/>
      <w:r>
        <w:t xml:space="preserve"> </w:t>
      </w:r>
      <w:proofErr w:type="spellStart"/>
      <w:r>
        <w:t>привързаност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екипа</w:t>
      </w:r>
      <w:proofErr w:type="spellEnd"/>
    </w:p>
    <w:p w14:paraId="510DC8DC" w14:textId="77777777" w:rsidR="009B5514" w:rsidRDefault="00000000">
      <w:pPr>
        <w:numPr>
          <w:ilvl w:val="0"/>
          <w:numId w:val="4"/>
        </w:numPr>
        <w:ind w:right="2060"/>
      </w:pPr>
      <w:proofErr w:type="spellStart"/>
      <w:r>
        <w:t>Установяване</w:t>
      </w:r>
      <w:proofErr w:type="spellEnd"/>
      <w:r>
        <w:t xml:space="preserve"> на </w:t>
      </w:r>
      <w:proofErr w:type="spellStart"/>
      <w:r>
        <w:t>мисия</w:t>
      </w:r>
      <w:proofErr w:type="spellEnd"/>
      <w:r>
        <w:t xml:space="preserve">, </w:t>
      </w:r>
      <w:proofErr w:type="spellStart"/>
      <w:r>
        <w:t>цели</w:t>
      </w:r>
      <w:proofErr w:type="spellEnd"/>
      <w:r>
        <w:t xml:space="preserve"> и </w:t>
      </w:r>
      <w:proofErr w:type="spellStart"/>
      <w:r>
        <w:t>основни</w:t>
      </w:r>
      <w:proofErr w:type="spellEnd"/>
      <w:r>
        <w:t xml:space="preserve"> </w:t>
      </w:r>
      <w:proofErr w:type="spellStart"/>
      <w:r>
        <w:t>правила</w:t>
      </w:r>
      <w:proofErr w:type="spellEnd"/>
    </w:p>
    <w:p w14:paraId="18DF8AC6" w14:textId="77777777" w:rsidR="009B5514" w:rsidRDefault="00000000">
      <w:pPr>
        <w:numPr>
          <w:ilvl w:val="0"/>
          <w:numId w:val="4"/>
        </w:numPr>
        <w:ind w:right="2060"/>
      </w:pPr>
      <w:proofErr w:type="spellStart"/>
      <w:r>
        <w:t>Колебливо</w:t>
      </w:r>
      <w:proofErr w:type="spellEnd"/>
      <w:r>
        <w:t xml:space="preserve"> </w:t>
      </w:r>
      <w:proofErr w:type="spellStart"/>
      <w:r>
        <w:t>участие</w:t>
      </w:r>
      <w:proofErr w:type="spellEnd"/>
    </w:p>
    <w:p w14:paraId="52DB8227" w14:textId="77777777" w:rsidR="009B5514" w:rsidRDefault="00000000">
      <w:pPr>
        <w:numPr>
          <w:ilvl w:val="0"/>
          <w:numId w:val="4"/>
        </w:numPr>
        <w:ind w:right="2060"/>
      </w:pPr>
      <w:proofErr w:type="spellStart"/>
      <w:r>
        <w:t>Тестове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очакванията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поведение</w:t>
      </w:r>
      <w:proofErr w:type="spellEnd"/>
      <w:r>
        <w:t xml:space="preserve"> и </w:t>
      </w:r>
      <w:proofErr w:type="spellStart"/>
      <w:r>
        <w:t>начините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справяне</w:t>
      </w:r>
      <w:proofErr w:type="spellEnd"/>
      <w:r>
        <w:t xml:space="preserve"> с </w:t>
      </w:r>
      <w:proofErr w:type="spellStart"/>
      <w:r>
        <w:t>поведенчески</w:t>
      </w:r>
      <w:proofErr w:type="spellEnd"/>
      <w:r>
        <w:t xml:space="preserve"> </w:t>
      </w:r>
      <w:proofErr w:type="spellStart"/>
      <w:r>
        <w:t>проблеми</w:t>
      </w:r>
      <w:proofErr w:type="spellEnd"/>
    </w:p>
    <w:p w14:paraId="4A1D0329" w14:textId="77777777" w:rsidR="009B5514" w:rsidRDefault="00000000">
      <w:pPr>
        <w:numPr>
          <w:ilvl w:val="0"/>
          <w:numId w:val="4"/>
        </w:numPr>
        <w:ind w:right="2060"/>
      </w:pPr>
      <w:proofErr w:type="spellStart"/>
      <w:r>
        <w:t>Смесица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ентусиазъм</w:t>
      </w:r>
      <w:proofErr w:type="spellEnd"/>
      <w:r>
        <w:t xml:space="preserve"> и </w:t>
      </w:r>
      <w:proofErr w:type="spellStart"/>
      <w:r>
        <w:t>вълнение</w:t>
      </w:r>
      <w:proofErr w:type="spellEnd"/>
      <w:r>
        <w:t xml:space="preserve"> и/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подозрение</w:t>
      </w:r>
      <w:proofErr w:type="spellEnd"/>
      <w:r>
        <w:t xml:space="preserve">, </w:t>
      </w:r>
      <w:proofErr w:type="spellStart"/>
      <w:r>
        <w:t>страх</w:t>
      </w:r>
      <w:proofErr w:type="spellEnd"/>
      <w:r>
        <w:t xml:space="preserve"> и </w:t>
      </w:r>
      <w:proofErr w:type="spellStart"/>
      <w:r>
        <w:t>тревога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отношение</w:t>
      </w:r>
      <w:proofErr w:type="spellEnd"/>
      <w:r>
        <w:t xml:space="preserve"> на </w:t>
      </w:r>
      <w:proofErr w:type="spellStart"/>
      <w:r>
        <w:t>новата</w:t>
      </w:r>
      <w:proofErr w:type="spellEnd"/>
      <w:r>
        <w:t xml:space="preserve"> </w:t>
      </w:r>
      <w:proofErr w:type="spellStart"/>
      <w:r>
        <w:t>ситуация</w:t>
      </w:r>
      <w:proofErr w:type="spellEnd"/>
      <w:r>
        <w:t>.</w:t>
      </w:r>
    </w:p>
    <w:p w14:paraId="560F1270" w14:textId="77777777" w:rsidR="009B5514" w:rsidRDefault="00000000">
      <w:pPr>
        <w:numPr>
          <w:ilvl w:val="0"/>
          <w:numId w:val="4"/>
        </w:numPr>
        <w:ind w:right="2060"/>
      </w:pPr>
      <w:proofErr w:type="spellStart"/>
      <w:r>
        <w:t>Членовете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склонни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държат</w:t>
      </w:r>
      <w:proofErr w:type="spellEnd"/>
      <w:r>
        <w:t xml:space="preserve"> </w:t>
      </w:r>
      <w:proofErr w:type="spellStart"/>
      <w:r>
        <w:t>добре</w:t>
      </w:r>
      <w:proofErr w:type="spellEnd"/>
      <w:r>
        <w:t xml:space="preserve">,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учтиви</w:t>
      </w:r>
      <w:proofErr w:type="spellEnd"/>
      <w:r>
        <w:t xml:space="preserve"> и </w:t>
      </w:r>
      <w:proofErr w:type="spellStart"/>
      <w:r>
        <w:t>малко</w:t>
      </w:r>
      <w:proofErr w:type="spellEnd"/>
      <w:r>
        <w:t xml:space="preserve"> </w:t>
      </w:r>
      <w:proofErr w:type="spellStart"/>
      <w:r>
        <w:t>сдържани</w:t>
      </w:r>
      <w:proofErr w:type="spellEnd"/>
      <w:r>
        <w:t>.</w:t>
      </w:r>
    </w:p>
    <w:p w14:paraId="1B4324A9" w14:textId="77777777" w:rsidR="009B5514" w:rsidRDefault="00000000">
      <w:pPr>
        <w:numPr>
          <w:ilvl w:val="0"/>
          <w:numId w:val="4"/>
        </w:numPr>
        <w:ind w:right="2060"/>
      </w:pPr>
      <w:proofErr w:type="spellStart"/>
      <w:r>
        <w:t>Обсъждане</w:t>
      </w:r>
      <w:proofErr w:type="spellEnd"/>
      <w:r>
        <w:t xml:space="preserve"> на </w:t>
      </w:r>
      <w:proofErr w:type="spellStart"/>
      <w:r>
        <w:t>симптоми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проблеми</w:t>
      </w:r>
      <w:proofErr w:type="spellEnd"/>
      <w:r>
        <w:t xml:space="preserve">, </w:t>
      </w:r>
      <w:proofErr w:type="spellStart"/>
      <w:r>
        <w:t>свързани</w:t>
      </w:r>
      <w:proofErr w:type="spellEnd"/>
      <w:r>
        <w:t xml:space="preserve"> с </w:t>
      </w:r>
      <w:proofErr w:type="spellStart"/>
      <w:r>
        <w:t>периферните</w:t>
      </w:r>
      <w:proofErr w:type="spellEnd"/>
      <w:r>
        <w:t xml:space="preserve"> </w:t>
      </w:r>
      <w:proofErr w:type="spellStart"/>
      <w:r>
        <w:t>аспекти</w:t>
      </w:r>
      <w:proofErr w:type="spellEnd"/>
      <w:r>
        <w:t xml:space="preserve"> на </w:t>
      </w:r>
      <w:proofErr w:type="spellStart"/>
      <w:r>
        <w:t>задачата</w:t>
      </w:r>
      <w:proofErr w:type="spellEnd"/>
    </w:p>
    <w:p w14:paraId="79E2364A" w14:textId="77777777" w:rsidR="009B5514" w:rsidRDefault="00000000">
      <w:pPr>
        <w:numPr>
          <w:ilvl w:val="0"/>
          <w:numId w:val="4"/>
        </w:numPr>
        <w:ind w:right="2060"/>
      </w:pPr>
      <w:proofErr w:type="spellStart"/>
      <w:r>
        <w:t>Минимално</w:t>
      </w:r>
      <w:proofErr w:type="spellEnd"/>
      <w:r>
        <w:t xml:space="preserve"> </w:t>
      </w:r>
      <w:proofErr w:type="spellStart"/>
      <w:r>
        <w:t>изпълнение</w:t>
      </w:r>
      <w:proofErr w:type="spellEnd"/>
      <w:r>
        <w:t xml:space="preserve"> на </w:t>
      </w:r>
      <w:proofErr w:type="spellStart"/>
      <w:r>
        <w:t>работата</w:t>
      </w:r>
      <w:proofErr w:type="spellEnd"/>
    </w:p>
    <w:p w14:paraId="7649BF59" w14:textId="77777777" w:rsidR="00521CFB" w:rsidRPr="00781B25" w:rsidRDefault="00521CFB" w:rsidP="00521CFB">
      <w:pPr>
        <w:ind w:left="360"/>
        <w:rPr>
          <w:sz w:val="12"/>
          <w:szCs w:val="12"/>
        </w:rPr>
      </w:pPr>
    </w:p>
    <w:p w14:paraId="063EACF3" w14:textId="0FE03490" w:rsidR="009B5514" w:rsidRPr="00781B25" w:rsidRDefault="00000000">
      <w:pPr>
        <w:numPr>
          <w:ilvl w:val="0"/>
          <w:numId w:val="8"/>
        </w:numPr>
        <w:tabs>
          <w:tab w:val="clear" w:pos="920"/>
          <w:tab w:val="num" w:pos="360"/>
        </w:tabs>
        <w:ind w:hanging="920"/>
        <w:rPr>
          <w:sz w:val="32"/>
          <w:szCs w:val="22"/>
        </w:rPr>
      </w:pPr>
      <w:r w:rsidRPr="00781B25">
        <w:rPr>
          <w:b/>
          <w:sz w:val="28"/>
          <w:szCs w:val="22"/>
        </w:rPr>
        <w:t>ЩУРМУВАНЕ</w:t>
      </w:r>
      <w:r w:rsidR="0024676A">
        <w:rPr>
          <w:b/>
          <w:sz w:val="28"/>
          <w:szCs w:val="22"/>
          <w:lang w:val="bg-BG"/>
        </w:rPr>
        <w:t xml:space="preserve"> </w:t>
      </w:r>
      <w:r w:rsidR="0024676A">
        <w:rPr>
          <w:b/>
          <w:sz w:val="28"/>
          <w:szCs w:val="22"/>
        </w:rPr>
        <w:t>(</w:t>
      </w:r>
      <w:r w:rsidR="0024676A">
        <w:rPr>
          <w:b/>
          <w:sz w:val="28"/>
          <w:szCs w:val="22"/>
          <w:lang w:val="bg-BG"/>
        </w:rPr>
        <w:t>СБЛЪСЪК</w:t>
      </w:r>
      <w:r w:rsidR="0024676A">
        <w:rPr>
          <w:b/>
          <w:sz w:val="28"/>
          <w:szCs w:val="22"/>
        </w:rPr>
        <w:t>)</w:t>
      </w:r>
    </w:p>
    <w:p w14:paraId="2D7DA43F" w14:textId="77777777" w:rsidR="009B5514" w:rsidRDefault="00000000">
      <w:pPr>
        <w:spacing w:after="120"/>
      </w:pPr>
      <w:proofErr w:type="spellStart"/>
      <w:r>
        <w:t>По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на </w:t>
      </w:r>
      <w:proofErr w:type="spellStart"/>
      <w:r>
        <w:t>Етап</w:t>
      </w:r>
      <w:proofErr w:type="spellEnd"/>
      <w:r>
        <w:t xml:space="preserve"> 2 </w:t>
      </w:r>
      <w:proofErr w:type="spellStart"/>
      <w:r>
        <w:t>членовете</w:t>
      </w:r>
      <w:proofErr w:type="spellEnd"/>
      <w:r>
        <w:t xml:space="preserve"> на </w:t>
      </w:r>
      <w:proofErr w:type="spellStart"/>
      <w:r>
        <w:t>екипа</w:t>
      </w:r>
      <w:proofErr w:type="spellEnd"/>
      <w:r>
        <w:t xml:space="preserve"> </w:t>
      </w:r>
      <w:proofErr w:type="spellStart"/>
      <w:r>
        <w:t>могат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станат</w:t>
      </w:r>
      <w:proofErr w:type="spellEnd"/>
      <w:r>
        <w:t xml:space="preserve"> </w:t>
      </w:r>
      <w:proofErr w:type="spellStart"/>
      <w:r>
        <w:t>враждебни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прекалено</w:t>
      </w:r>
      <w:proofErr w:type="spellEnd"/>
      <w:r>
        <w:t xml:space="preserve"> </w:t>
      </w:r>
      <w:proofErr w:type="spellStart"/>
      <w:r>
        <w:t>ревностни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изразят</w:t>
      </w:r>
      <w:proofErr w:type="spellEnd"/>
      <w:r>
        <w:t xml:space="preserve"> </w:t>
      </w:r>
      <w:proofErr w:type="spellStart"/>
      <w:r>
        <w:t>своята</w:t>
      </w:r>
      <w:proofErr w:type="spellEnd"/>
      <w:r>
        <w:t xml:space="preserve"> </w:t>
      </w:r>
      <w:proofErr w:type="spellStart"/>
      <w:r>
        <w:t>индивидуалност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противопоставят</w:t>
      </w:r>
      <w:proofErr w:type="spellEnd"/>
      <w:r>
        <w:t xml:space="preserve"> на </w:t>
      </w:r>
      <w:proofErr w:type="spellStart"/>
      <w:r>
        <w:t>формирането</w:t>
      </w:r>
      <w:proofErr w:type="spellEnd"/>
      <w:r>
        <w:t xml:space="preserve"> на </w:t>
      </w:r>
      <w:proofErr w:type="spellStart"/>
      <w:r>
        <w:t>група</w:t>
      </w:r>
      <w:proofErr w:type="spellEnd"/>
      <w:r>
        <w:t xml:space="preserve">.  </w:t>
      </w:r>
      <w:proofErr w:type="spellStart"/>
      <w:r>
        <w:t>Членовете</w:t>
      </w:r>
      <w:proofErr w:type="spellEnd"/>
      <w:r>
        <w:t xml:space="preserve"> на </w:t>
      </w:r>
      <w:proofErr w:type="spellStart"/>
      <w:r>
        <w:t>екипа</w:t>
      </w:r>
      <w:proofErr w:type="spellEnd"/>
      <w:r>
        <w:t xml:space="preserve"> </w:t>
      </w:r>
      <w:proofErr w:type="spellStart"/>
      <w:r>
        <w:t>реагират</w:t>
      </w:r>
      <w:proofErr w:type="spellEnd"/>
      <w:r>
        <w:t xml:space="preserve"> </w:t>
      </w:r>
      <w:proofErr w:type="spellStart"/>
      <w:r>
        <w:t>емоционално</w:t>
      </w:r>
      <w:proofErr w:type="spellEnd"/>
      <w:r>
        <w:t xml:space="preserve"> на </w:t>
      </w:r>
      <w:proofErr w:type="spellStart"/>
      <w:r>
        <w:t>предизвикателствата</w:t>
      </w:r>
      <w:proofErr w:type="spellEnd"/>
      <w:r>
        <w:t xml:space="preserve">, </w:t>
      </w:r>
      <w:proofErr w:type="spellStart"/>
      <w:r>
        <w:t>свързани</w:t>
      </w:r>
      <w:proofErr w:type="spellEnd"/>
      <w:r>
        <w:t xml:space="preserve"> с </w:t>
      </w:r>
      <w:proofErr w:type="spellStart"/>
      <w:r>
        <w:t>изпълнението</w:t>
      </w:r>
      <w:proofErr w:type="spellEnd"/>
      <w:r>
        <w:t xml:space="preserve"> на </w:t>
      </w:r>
      <w:proofErr w:type="spellStart"/>
      <w:r>
        <w:t>задачата</w:t>
      </w:r>
      <w:proofErr w:type="spellEnd"/>
      <w:r>
        <w:t xml:space="preserve">. 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характеристики</w:t>
      </w:r>
      <w:proofErr w:type="spellEnd"/>
      <w:r>
        <w:t xml:space="preserve"> </w:t>
      </w:r>
      <w:proofErr w:type="spellStart"/>
      <w:r>
        <w:t>могат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включват</w:t>
      </w:r>
      <w:proofErr w:type="spellEnd"/>
      <w:r>
        <w:t>:</w:t>
      </w:r>
    </w:p>
    <w:p w14:paraId="4812C0AE" w14:textId="77777777" w:rsidR="009B5514" w:rsidRDefault="00000000">
      <w:pPr>
        <w:numPr>
          <w:ilvl w:val="0"/>
          <w:numId w:val="5"/>
        </w:numPr>
      </w:pPr>
      <w:proofErr w:type="spellStart"/>
      <w:r>
        <w:t>Борба</w:t>
      </w:r>
      <w:proofErr w:type="spellEnd"/>
      <w:r>
        <w:t xml:space="preserve"> и/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оспорване</w:t>
      </w:r>
      <w:proofErr w:type="spellEnd"/>
      <w:r>
        <w:t xml:space="preserve"> на </w:t>
      </w:r>
      <w:proofErr w:type="spellStart"/>
      <w:r>
        <w:t>лидера</w:t>
      </w:r>
      <w:proofErr w:type="spellEnd"/>
    </w:p>
    <w:p w14:paraId="1276AB1B" w14:textId="77777777" w:rsidR="009B5514" w:rsidRDefault="00000000">
      <w:pPr>
        <w:numPr>
          <w:ilvl w:val="0"/>
          <w:numId w:val="5"/>
        </w:numPr>
      </w:pPr>
      <w:proofErr w:type="spellStart"/>
      <w:r>
        <w:t>Поставяне</w:t>
      </w:r>
      <w:proofErr w:type="spellEnd"/>
      <w:r>
        <w:t xml:space="preserve"> на </w:t>
      </w:r>
      <w:proofErr w:type="spellStart"/>
      <w:r>
        <w:t>непостижими</w:t>
      </w:r>
      <w:proofErr w:type="spellEnd"/>
      <w:r>
        <w:t xml:space="preserve">, </w:t>
      </w:r>
      <w:proofErr w:type="spellStart"/>
      <w:r>
        <w:t>неясни</w:t>
      </w:r>
      <w:proofErr w:type="spellEnd"/>
      <w:r>
        <w:t xml:space="preserve"> </w:t>
      </w:r>
      <w:proofErr w:type="spellStart"/>
      <w:r>
        <w:t>цели</w:t>
      </w:r>
      <w:proofErr w:type="spellEnd"/>
    </w:p>
    <w:p w14:paraId="6D8EE0C1" w14:textId="77777777" w:rsidR="009B5514" w:rsidRDefault="00000000">
      <w:pPr>
        <w:numPr>
          <w:ilvl w:val="0"/>
          <w:numId w:val="5"/>
        </w:numPr>
      </w:pPr>
      <w:proofErr w:type="spellStart"/>
      <w:r>
        <w:t>Разделение</w:t>
      </w:r>
      <w:proofErr w:type="spellEnd"/>
      <w:r>
        <w:t xml:space="preserve">, </w:t>
      </w:r>
      <w:proofErr w:type="spellStart"/>
      <w:r>
        <w:t>повишено</w:t>
      </w:r>
      <w:proofErr w:type="spellEnd"/>
      <w:r>
        <w:t xml:space="preserve"> </w:t>
      </w:r>
      <w:proofErr w:type="spellStart"/>
      <w:r>
        <w:t>напрежение</w:t>
      </w:r>
      <w:proofErr w:type="spellEnd"/>
      <w:r>
        <w:t xml:space="preserve"> и </w:t>
      </w:r>
      <w:proofErr w:type="spellStart"/>
      <w:r>
        <w:t>ревност</w:t>
      </w:r>
      <w:proofErr w:type="spellEnd"/>
    </w:p>
    <w:p w14:paraId="1D5143ED" w14:textId="77777777" w:rsidR="009B5514" w:rsidRDefault="00000000">
      <w:pPr>
        <w:numPr>
          <w:ilvl w:val="0"/>
          <w:numId w:val="5"/>
        </w:numPr>
      </w:pPr>
      <w:proofErr w:type="spellStart"/>
      <w:r>
        <w:t>Съпротива</w:t>
      </w:r>
      <w:proofErr w:type="spellEnd"/>
      <w:r>
        <w:t xml:space="preserve"> </w:t>
      </w:r>
      <w:proofErr w:type="spellStart"/>
      <w:r>
        <w:t>срещу</w:t>
      </w:r>
      <w:proofErr w:type="spellEnd"/>
      <w:r>
        <w:t xml:space="preserve"> </w:t>
      </w:r>
      <w:proofErr w:type="spellStart"/>
      <w:r>
        <w:t>изискванията</w:t>
      </w:r>
      <w:proofErr w:type="spellEnd"/>
      <w:r>
        <w:t xml:space="preserve"> на </w:t>
      </w:r>
      <w:proofErr w:type="spellStart"/>
      <w:r>
        <w:t>задачата</w:t>
      </w:r>
      <w:proofErr w:type="spellEnd"/>
      <w:r>
        <w:t xml:space="preserve"> </w:t>
      </w:r>
    </w:p>
    <w:p w14:paraId="51A79FA8" w14:textId="77777777" w:rsidR="009B5514" w:rsidRDefault="00000000">
      <w:pPr>
        <w:numPr>
          <w:ilvl w:val="0"/>
          <w:numId w:val="5"/>
        </w:numPr>
      </w:pPr>
      <w:proofErr w:type="spellStart"/>
      <w:r>
        <w:t>Поляризация</w:t>
      </w:r>
      <w:proofErr w:type="spellEnd"/>
      <w:r>
        <w:t xml:space="preserve"> на </w:t>
      </w:r>
      <w:proofErr w:type="spellStart"/>
      <w:r>
        <w:t>членовете</w:t>
      </w:r>
      <w:proofErr w:type="spellEnd"/>
      <w:r>
        <w:t xml:space="preserve"> на </w:t>
      </w:r>
      <w:proofErr w:type="spellStart"/>
      <w:r>
        <w:t>групата</w:t>
      </w:r>
      <w:proofErr w:type="spellEnd"/>
    </w:p>
    <w:p w14:paraId="26A4D197" w14:textId="77777777" w:rsidR="009B5514" w:rsidRDefault="00000000">
      <w:pPr>
        <w:numPr>
          <w:ilvl w:val="0"/>
          <w:numId w:val="5"/>
        </w:numPr>
      </w:pPr>
      <w:proofErr w:type="spellStart"/>
      <w:r>
        <w:t>Креативност</w:t>
      </w:r>
      <w:proofErr w:type="spellEnd"/>
      <w:r>
        <w:t xml:space="preserve">, </w:t>
      </w:r>
      <w:proofErr w:type="spellStart"/>
      <w:r>
        <w:t>дължаща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на </w:t>
      </w:r>
      <w:proofErr w:type="spellStart"/>
      <w:r>
        <w:t>нивото</w:t>
      </w:r>
      <w:proofErr w:type="spellEnd"/>
      <w:r>
        <w:t xml:space="preserve"> на </w:t>
      </w:r>
      <w:proofErr w:type="spellStart"/>
      <w:r>
        <w:t>комфорт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споделяне</w:t>
      </w:r>
      <w:proofErr w:type="spellEnd"/>
      <w:r>
        <w:t xml:space="preserve"> на </w:t>
      </w:r>
      <w:proofErr w:type="spellStart"/>
      <w:r>
        <w:t>идеи</w:t>
      </w:r>
      <w:proofErr w:type="spellEnd"/>
      <w:r>
        <w:t xml:space="preserve"> и </w:t>
      </w:r>
      <w:proofErr w:type="spellStart"/>
      <w:r>
        <w:t>мнения</w:t>
      </w:r>
      <w:proofErr w:type="spellEnd"/>
    </w:p>
    <w:p w14:paraId="1C09545E" w14:textId="77777777" w:rsidR="009B5514" w:rsidRDefault="00000000">
      <w:pPr>
        <w:numPr>
          <w:ilvl w:val="0"/>
          <w:numId w:val="5"/>
        </w:numPr>
      </w:pPr>
      <w:proofErr w:type="spellStart"/>
      <w:r>
        <w:t>Загриженост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прекомерната</w:t>
      </w:r>
      <w:proofErr w:type="spellEnd"/>
      <w:r>
        <w:t xml:space="preserve"> </w:t>
      </w:r>
      <w:proofErr w:type="spellStart"/>
      <w:r>
        <w:t>работа</w:t>
      </w:r>
      <w:proofErr w:type="spellEnd"/>
    </w:p>
    <w:p w14:paraId="2CF64AB4" w14:textId="77777777" w:rsidR="009B5514" w:rsidRDefault="00000000">
      <w:pPr>
        <w:numPr>
          <w:ilvl w:val="0"/>
          <w:numId w:val="5"/>
        </w:numPr>
      </w:pPr>
      <w:proofErr w:type="spellStart"/>
      <w:r>
        <w:t>Установяване</w:t>
      </w:r>
      <w:proofErr w:type="spellEnd"/>
      <w:r>
        <w:t xml:space="preserve"> на </w:t>
      </w:r>
      <w:proofErr w:type="spellStart"/>
      <w:r>
        <w:t>ред</w:t>
      </w:r>
      <w:proofErr w:type="spellEnd"/>
      <w:r>
        <w:t xml:space="preserve"> в </w:t>
      </w:r>
      <w:proofErr w:type="spellStart"/>
      <w:r>
        <w:t>семейството</w:t>
      </w:r>
      <w:proofErr w:type="spellEnd"/>
    </w:p>
    <w:p w14:paraId="7F9CA9D6" w14:textId="77777777" w:rsidR="009B5514" w:rsidRDefault="00000000">
      <w:pPr>
        <w:numPr>
          <w:ilvl w:val="0"/>
          <w:numId w:val="5"/>
        </w:numPr>
      </w:pPr>
      <w:proofErr w:type="spellStart"/>
      <w:r>
        <w:t>Минимално</w:t>
      </w:r>
      <w:proofErr w:type="spellEnd"/>
      <w:r>
        <w:t xml:space="preserve"> </w:t>
      </w:r>
      <w:proofErr w:type="spellStart"/>
      <w:r>
        <w:t>изпълнение</w:t>
      </w:r>
      <w:proofErr w:type="spellEnd"/>
      <w:r>
        <w:t xml:space="preserve"> на </w:t>
      </w:r>
      <w:proofErr w:type="spellStart"/>
      <w:r>
        <w:t>работата</w:t>
      </w:r>
      <w:proofErr w:type="spellEnd"/>
      <w:r>
        <w:t xml:space="preserve"> </w:t>
      </w:r>
      <w:r>
        <w:br/>
      </w:r>
    </w:p>
    <w:p w14:paraId="382C7DC4" w14:textId="77777777" w:rsidR="009B5514" w:rsidRDefault="00133B77">
      <w:pPr>
        <w:numPr>
          <w:ilvl w:val="0"/>
          <w:numId w:val="8"/>
        </w:numPr>
        <w:tabs>
          <w:tab w:val="clear" w:pos="920"/>
          <w:tab w:val="num" w:pos="480"/>
        </w:tabs>
        <w:ind w:left="480" w:hanging="480"/>
        <w:rPr>
          <w:b/>
          <w:sz w:val="32"/>
        </w:rPr>
      </w:pPr>
      <w:r>
        <w:rPr>
          <w:b/>
          <w:sz w:val="32"/>
        </w:rPr>
        <w:br w:type="page"/>
      </w:r>
      <w:r>
        <w:rPr>
          <w:b/>
          <w:sz w:val="32"/>
        </w:rPr>
        <w:lastRenderedPageBreak/>
        <w:t>НОРМАЛИЗИРАНЕ</w:t>
      </w:r>
    </w:p>
    <w:p w14:paraId="1DE187F8" w14:textId="77777777" w:rsidR="009B5514" w:rsidRDefault="00000000">
      <w:pPr>
        <w:spacing w:after="120"/>
      </w:pPr>
      <w:proofErr w:type="spellStart"/>
      <w:r>
        <w:t>По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на </w:t>
      </w:r>
      <w:proofErr w:type="spellStart"/>
      <w:r>
        <w:t>този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членовете</w:t>
      </w:r>
      <w:proofErr w:type="spellEnd"/>
      <w:r>
        <w:t xml:space="preserve"> </w:t>
      </w:r>
      <w:proofErr w:type="spellStart"/>
      <w:r>
        <w:t>приемат</w:t>
      </w:r>
      <w:proofErr w:type="spellEnd"/>
      <w:r>
        <w:t xml:space="preserve"> </w:t>
      </w:r>
      <w:proofErr w:type="spellStart"/>
      <w:r>
        <w:t>екипа</w:t>
      </w:r>
      <w:proofErr w:type="spellEnd"/>
      <w:r>
        <w:t xml:space="preserve">, </w:t>
      </w:r>
      <w:proofErr w:type="spellStart"/>
      <w:r>
        <w:t>нормите</w:t>
      </w:r>
      <w:proofErr w:type="spellEnd"/>
      <w:r>
        <w:t xml:space="preserve"> на </w:t>
      </w:r>
      <w:proofErr w:type="spellStart"/>
      <w:r>
        <w:t>екипа</w:t>
      </w:r>
      <w:proofErr w:type="spellEnd"/>
      <w:r>
        <w:t xml:space="preserve">, </w:t>
      </w:r>
      <w:proofErr w:type="spellStart"/>
      <w:r>
        <w:t>собствените</w:t>
      </w:r>
      <w:proofErr w:type="spellEnd"/>
      <w:r>
        <w:t xml:space="preserve"> </w:t>
      </w:r>
      <w:proofErr w:type="spellStart"/>
      <w:r>
        <w:t>си</w:t>
      </w:r>
      <w:proofErr w:type="spellEnd"/>
      <w:r>
        <w:t xml:space="preserve"> </w:t>
      </w:r>
      <w:proofErr w:type="spellStart"/>
      <w:r>
        <w:t>роли</w:t>
      </w:r>
      <w:proofErr w:type="spellEnd"/>
      <w:r>
        <w:t xml:space="preserve"> и </w:t>
      </w:r>
      <w:proofErr w:type="spellStart"/>
      <w:r>
        <w:t>особеностите</w:t>
      </w:r>
      <w:proofErr w:type="spellEnd"/>
      <w:r>
        <w:t xml:space="preserve"> на </w:t>
      </w:r>
      <w:proofErr w:type="spellStart"/>
      <w:r>
        <w:t>колегите</w:t>
      </w:r>
      <w:proofErr w:type="spellEnd"/>
      <w:r>
        <w:t xml:space="preserve"> </w:t>
      </w:r>
      <w:proofErr w:type="spellStart"/>
      <w:r>
        <w:t>си</w:t>
      </w:r>
      <w:proofErr w:type="spellEnd"/>
      <w:r>
        <w:t xml:space="preserve">.  </w:t>
      </w:r>
      <w:proofErr w:type="spellStart"/>
      <w:r>
        <w:t>Емоционалните</w:t>
      </w:r>
      <w:proofErr w:type="spellEnd"/>
      <w:r>
        <w:t xml:space="preserve"> </w:t>
      </w:r>
      <w:proofErr w:type="spellStart"/>
      <w:r>
        <w:t>конфликти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намаляват</w:t>
      </w:r>
      <w:proofErr w:type="spellEnd"/>
      <w:r>
        <w:t xml:space="preserve">,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закърпват</w:t>
      </w:r>
      <w:proofErr w:type="spellEnd"/>
      <w:r>
        <w:t xml:space="preserve"> </w:t>
      </w:r>
      <w:proofErr w:type="spellStart"/>
      <w:r>
        <w:t>предишните</w:t>
      </w:r>
      <w:proofErr w:type="spellEnd"/>
      <w:r>
        <w:t xml:space="preserve"> </w:t>
      </w:r>
      <w:proofErr w:type="spellStart"/>
      <w:r>
        <w:t>конфликтни</w:t>
      </w:r>
      <w:proofErr w:type="spellEnd"/>
      <w:r>
        <w:t xml:space="preserve"> </w:t>
      </w:r>
      <w:proofErr w:type="spellStart"/>
      <w:r>
        <w:t>отношения</w:t>
      </w:r>
      <w:proofErr w:type="spellEnd"/>
      <w:r>
        <w:t xml:space="preserve">.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характеристики</w:t>
      </w:r>
      <w:proofErr w:type="spellEnd"/>
      <w:r>
        <w:t xml:space="preserve"> на </w:t>
      </w:r>
      <w:proofErr w:type="spellStart"/>
      <w:r>
        <w:t>този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включват</w:t>
      </w:r>
      <w:proofErr w:type="spellEnd"/>
      <w:r>
        <w:t>:</w:t>
      </w:r>
    </w:p>
    <w:p w14:paraId="7029FEAC" w14:textId="77777777" w:rsidR="009B5514" w:rsidRDefault="00000000">
      <w:pPr>
        <w:numPr>
          <w:ilvl w:val="0"/>
          <w:numId w:val="6"/>
        </w:numPr>
      </w:pPr>
      <w:proofErr w:type="spellStart"/>
      <w:r>
        <w:t>Опит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постигане</w:t>
      </w:r>
      <w:proofErr w:type="spellEnd"/>
      <w:r>
        <w:t xml:space="preserve"> на </w:t>
      </w:r>
      <w:proofErr w:type="spellStart"/>
      <w:r>
        <w:t>хармония</w:t>
      </w:r>
      <w:proofErr w:type="spellEnd"/>
      <w:r>
        <w:t xml:space="preserve"> </w:t>
      </w:r>
      <w:proofErr w:type="spellStart"/>
      <w:r>
        <w:t>чрез</w:t>
      </w:r>
      <w:proofErr w:type="spellEnd"/>
      <w:r>
        <w:t xml:space="preserve"> </w:t>
      </w:r>
      <w:proofErr w:type="spellStart"/>
      <w:r>
        <w:t>избягване</w:t>
      </w:r>
      <w:proofErr w:type="spellEnd"/>
      <w:r>
        <w:t xml:space="preserve"> на </w:t>
      </w:r>
      <w:proofErr w:type="spellStart"/>
      <w:r>
        <w:t>конфликти</w:t>
      </w:r>
      <w:proofErr w:type="spellEnd"/>
    </w:p>
    <w:p w14:paraId="161BF490" w14:textId="77777777" w:rsidR="009B5514" w:rsidRDefault="00000000">
      <w:pPr>
        <w:numPr>
          <w:ilvl w:val="0"/>
          <w:numId w:val="6"/>
        </w:numPr>
      </w:pPr>
      <w:proofErr w:type="spellStart"/>
      <w:r>
        <w:t>Високо</w:t>
      </w:r>
      <w:proofErr w:type="spellEnd"/>
      <w:r>
        <w:t xml:space="preserve"> </w:t>
      </w:r>
      <w:proofErr w:type="spellStart"/>
      <w:r>
        <w:t>ниво</w:t>
      </w:r>
      <w:proofErr w:type="spellEnd"/>
      <w:r>
        <w:t xml:space="preserve"> на </w:t>
      </w:r>
      <w:proofErr w:type="spellStart"/>
      <w:r>
        <w:t>познаване</w:t>
      </w:r>
      <w:proofErr w:type="spellEnd"/>
    </w:p>
    <w:p w14:paraId="4981F754" w14:textId="77777777" w:rsidR="009B5514" w:rsidRDefault="00000000">
      <w:pPr>
        <w:numPr>
          <w:ilvl w:val="0"/>
          <w:numId w:val="6"/>
        </w:numPr>
      </w:pPr>
      <w:proofErr w:type="spellStart"/>
      <w:r>
        <w:t>Нова</w:t>
      </w:r>
      <w:proofErr w:type="spellEnd"/>
      <w:r>
        <w:t xml:space="preserve"> </w:t>
      </w:r>
      <w:proofErr w:type="spellStart"/>
      <w:r>
        <w:t>способност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конструктивно</w:t>
      </w:r>
      <w:proofErr w:type="spellEnd"/>
      <w:r>
        <w:t xml:space="preserve"> </w:t>
      </w:r>
      <w:proofErr w:type="spellStart"/>
      <w:r>
        <w:t>изразяване</w:t>
      </w:r>
      <w:proofErr w:type="spellEnd"/>
      <w:r>
        <w:t xml:space="preserve"> на </w:t>
      </w:r>
      <w:proofErr w:type="spellStart"/>
      <w:r>
        <w:t>емоциите</w:t>
      </w:r>
      <w:proofErr w:type="spellEnd"/>
    </w:p>
    <w:p w14:paraId="19FA2224" w14:textId="77777777" w:rsidR="009B5514" w:rsidRDefault="00000000">
      <w:pPr>
        <w:numPr>
          <w:ilvl w:val="0"/>
          <w:numId w:val="6"/>
        </w:numPr>
      </w:pPr>
      <w:proofErr w:type="spellStart"/>
      <w:r>
        <w:t>Чувство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сплотеност</w:t>
      </w:r>
      <w:proofErr w:type="spellEnd"/>
      <w:r>
        <w:t xml:space="preserve"> на </w:t>
      </w:r>
      <w:proofErr w:type="spellStart"/>
      <w:r>
        <w:t>екипа</w:t>
      </w:r>
      <w:proofErr w:type="spellEnd"/>
      <w:r>
        <w:t xml:space="preserve"> с </w:t>
      </w:r>
      <w:proofErr w:type="spellStart"/>
      <w:r>
        <w:t>общ</w:t>
      </w:r>
      <w:proofErr w:type="spellEnd"/>
      <w:r>
        <w:t xml:space="preserve"> </w:t>
      </w:r>
      <w:proofErr w:type="spellStart"/>
      <w:r>
        <w:t>дух</w:t>
      </w:r>
      <w:proofErr w:type="spellEnd"/>
      <w:r>
        <w:t xml:space="preserve"> и </w:t>
      </w:r>
      <w:proofErr w:type="spellStart"/>
      <w:r>
        <w:t>цели</w:t>
      </w:r>
      <w:proofErr w:type="spellEnd"/>
    </w:p>
    <w:p w14:paraId="2BFC83A4" w14:textId="77777777" w:rsidR="009B5514" w:rsidRDefault="00000000">
      <w:pPr>
        <w:numPr>
          <w:ilvl w:val="0"/>
          <w:numId w:val="6"/>
        </w:numPr>
      </w:pPr>
      <w:proofErr w:type="spellStart"/>
      <w:r>
        <w:t>Установяване</w:t>
      </w:r>
      <w:proofErr w:type="spellEnd"/>
      <w:r>
        <w:t xml:space="preserve"> и </w:t>
      </w:r>
      <w:proofErr w:type="spellStart"/>
      <w:r>
        <w:t>поддържане</w:t>
      </w:r>
      <w:proofErr w:type="spellEnd"/>
      <w:r>
        <w:t xml:space="preserve"> на </w:t>
      </w:r>
      <w:proofErr w:type="spellStart"/>
      <w:r>
        <w:t>границите</w:t>
      </w:r>
      <w:proofErr w:type="spellEnd"/>
    </w:p>
    <w:p w14:paraId="1152E5C6" w14:textId="77777777" w:rsidR="009B5514" w:rsidRDefault="00000000">
      <w:pPr>
        <w:numPr>
          <w:ilvl w:val="0"/>
          <w:numId w:val="6"/>
        </w:numPr>
      </w:pPr>
      <w:proofErr w:type="spellStart"/>
      <w:r>
        <w:t>Липса</w:t>
      </w:r>
      <w:proofErr w:type="spellEnd"/>
      <w:r>
        <w:t xml:space="preserve"> на </w:t>
      </w:r>
      <w:proofErr w:type="spellStart"/>
      <w:r>
        <w:t>креативност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нови</w:t>
      </w:r>
      <w:proofErr w:type="spellEnd"/>
      <w:r>
        <w:t xml:space="preserve"> </w:t>
      </w:r>
      <w:proofErr w:type="spellStart"/>
      <w:r>
        <w:t>идеи</w:t>
      </w:r>
      <w:proofErr w:type="spellEnd"/>
      <w:r>
        <w:t xml:space="preserve">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избягване</w:t>
      </w:r>
      <w:proofErr w:type="spellEnd"/>
      <w:r>
        <w:t xml:space="preserve"> на </w:t>
      </w:r>
      <w:proofErr w:type="spellStart"/>
      <w:r>
        <w:t>конфликти</w:t>
      </w:r>
      <w:proofErr w:type="spellEnd"/>
    </w:p>
    <w:p w14:paraId="3445A370" w14:textId="77777777" w:rsidR="009B5514" w:rsidRDefault="00000000">
      <w:pPr>
        <w:numPr>
          <w:ilvl w:val="0"/>
          <w:numId w:val="6"/>
        </w:numPr>
      </w:pPr>
      <w:proofErr w:type="spellStart"/>
      <w:r>
        <w:t>Умерено</w:t>
      </w:r>
      <w:proofErr w:type="spellEnd"/>
      <w:r>
        <w:t xml:space="preserve"> </w:t>
      </w:r>
      <w:proofErr w:type="spellStart"/>
      <w:r>
        <w:t>изпълнение</w:t>
      </w:r>
      <w:proofErr w:type="spellEnd"/>
      <w:r>
        <w:t xml:space="preserve"> на </w:t>
      </w:r>
      <w:proofErr w:type="spellStart"/>
      <w:r>
        <w:t>работата</w:t>
      </w:r>
      <w:proofErr w:type="spellEnd"/>
    </w:p>
    <w:p w14:paraId="6E9BD69A" w14:textId="77777777" w:rsidR="00CC2FBF" w:rsidRDefault="00CC2FBF"/>
    <w:p w14:paraId="6B84C6C2" w14:textId="77777777" w:rsidR="009B5514" w:rsidRDefault="00000000">
      <w:pPr>
        <w:numPr>
          <w:ilvl w:val="0"/>
          <w:numId w:val="8"/>
        </w:numPr>
        <w:tabs>
          <w:tab w:val="clear" w:pos="920"/>
          <w:tab w:val="num" w:pos="600"/>
        </w:tabs>
        <w:ind w:left="600" w:hanging="600"/>
        <w:rPr>
          <w:b/>
          <w:sz w:val="32"/>
        </w:rPr>
      </w:pPr>
      <w:r>
        <w:rPr>
          <w:b/>
          <w:sz w:val="32"/>
        </w:rPr>
        <w:t>ДЕЙСТВИЕ</w:t>
      </w:r>
    </w:p>
    <w:p w14:paraId="5FC9E135" w14:textId="77777777" w:rsidR="009B5514" w:rsidRDefault="00000000">
      <w:pPr>
        <w:spacing w:after="120"/>
      </w:pPr>
      <w:proofErr w:type="spellStart"/>
      <w:r>
        <w:t>След</w:t>
      </w:r>
      <w:proofErr w:type="spellEnd"/>
      <w:r>
        <w:t xml:space="preserve">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екипът</w:t>
      </w:r>
      <w:proofErr w:type="spellEnd"/>
      <w:r>
        <w:t xml:space="preserve"> е </w:t>
      </w:r>
      <w:proofErr w:type="spellStart"/>
      <w:r>
        <w:t>установил</w:t>
      </w:r>
      <w:proofErr w:type="spellEnd"/>
      <w:r>
        <w:t xml:space="preserve"> </w:t>
      </w:r>
      <w:proofErr w:type="spellStart"/>
      <w:r>
        <w:t>своите</w:t>
      </w:r>
      <w:proofErr w:type="spellEnd"/>
      <w:r>
        <w:t xml:space="preserve"> </w:t>
      </w:r>
      <w:proofErr w:type="spellStart"/>
      <w:r>
        <w:t>междуличностни</w:t>
      </w:r>
      <w:proofErr w:type="spellEnd"/>
      <w:r>
        <w:t xml:space="preserve"> </w:t>
      </w:r>
      <w:proofErr w:type="spellStart"/>
      <w:r>
        <w:t>норми</w:t>
      </w:r>
      <w:proofErr w:type="spellEnd"/>
      <w:r>
        <w:t xml:space="preserve">, </w:t>
      </w:r>
      <w:proofErr w:type="spellStart"/>
      <w:r>
        <w:t>той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превръща</w:t>
      </w:r>
      <w:proofErr w:type="spellEnd"/>
      <w:r>
        <w:t xml:space="preserve"> в </w:t>
      </w:r>
      <w:proofErr w:type="spellStart"/>
      <w:r>
        <w:t>структура</w:t>
      </w:r>
      <w:proofErr w:type="spellEnd"/>
      <w:r>
        <w:t xml:space="preserve">, </w:t>
      </w:r>
      <w:proofErr w:type="spellStart"/>
      <w:r>
        <w:t>способна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диагностицира</w:t>
      </w:r>
      <w:proofErr w:type="spellEnd"/>
      <w:r>
        <w:t xml:space="preserve"> </w:t>
      </w:r>
      <w:r w:rsidR="00133B77">
        <w:br/>
      </w:r>
      <w:r>
        <w:t xml:space="preserve">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решава</w:t>
      </w:r>
      <w:proofErr w:type="spellEnd"/>
      <w:r>
        <w:t xml:space="preserve"> </w:t>
      </w:r>
      <w:proofErr w:type="spellStart"/>
      <w:r>
        <w:t>проблеми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взема</w:t>
      </w:r>
      <w:proofErr w:type="spellEnd"/>
      <w:r>
        <w:t xml:space="preserve"> </w:t>
      </w:r>
      <w:proofErr w:type="spellStart"/>
      <w:r>
        <w:t>решения</w:t>
      </w:r>
      <w:proofErr w:type="spellEnd"/>
      <w:r>
        <w:t xml:space="preserve">. </w:t>
      </w:r>
      <w:proofErr w:type="spellStart"/>
      <w:r>
        <w:t>Този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невинаги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достига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всеки</w:t>
      </w:r>
      <w:proofErr w:type="spellEnd"/>
      <w:r>
        <w:t xml:space="preserve"> </w:t>
      </w:r>
      <w:proofErr w:type="spellStart"/>
      <w:r>
        <w:t>екип</w:t>
      </w:r>
      <w:proofErr w:type="spellEnd"/>
      <w:r>
        <w:t xml:space="preserve">.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характеристики</w:t>
      </w:r>
      <w:proofErr w:type="spellEnd"/>
      <w:r>
        <w:t xml:space="preserve"> на </w:t>
      </w:r>
      <w:proofErr w:type="spellStart"/>
      <w:r>
        <w:t>този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включват</w:t>
      </w:r>
      <w:proofErr w:type="spellEnd"/>
      <w:r>
        <w:t>:</w:t>
      </w:r>
    </w:p>
    <w:p w14:paraId="5ED19B46" w14:textId="77777777" w:rsidR="009B5514" w:rsidRDefault="00000000">
      <w:pPr>
        <w:numPr>
          <w:ilvl w:val="0"/>
          <w:numId w:val="7"/>
        </w:numPr>
      </w:pPr>
      <w:proofErr w:type="spellStart"/>
      <w:r>
        <w:t>Членовете</w:t>
      </w:r>
      <w:proofErr w:type="spellEnd"/>
      <w:r>
        <w:t xml:space="preserve"> </w:t>
      </w:r>
      <w:proofErr w:type="spellStart"/>
      <w:r>
        <w:t>придобиват</w:t>
      </w:r>
      <w:proofErr w:type="spellEnd"/>
      <w:r>
        <w:t xml:space="preserve"> </w:t>
      </w:r>
      <w:proofErr w:type="spellStart"/>
      <w:r>
        <w:t>опит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вникване</w:t>
      </w:r>
      <w:proofErr w:type="spellEnd"/>
      <w:r>
        <w:t xml:space="preserve"> в </w:t>
      </w:r>
      <w:proofErr w:type="spellStart"/>
      <w:r>
        <w:t>личните</w:t>
      </w:r>
      <w:proofErr w:type="spellEnd"/>
      <w:r>
        <w:t xml:space="preserve"> и </w:t>
      </w:r>
      <w:proofErr w:type="spellStart"/>
      <w:r>
        <w:t>междуличностните</w:t>
      </w:r>
      <w:proofErr w:type="spellEnd"/>
      <w:r>
        <w:t xml:space="preserve"> </w:t>
      </w:r>
      <w:proofErr w:type="spellStart"/>
      <w:r>
        <w:t>процеси</w:t>
      </w:r>
      <w:proofErr w:type="spellEnd"/>
    </w:p>
    <w:p w14:paraId="2A3EB149" w14:textId="77777777" w:rsidR="009B5514" w:rsidRDefault="00000000">
      <w:pPr>
        <w:numPr>
          <w:ilvl w:val="0"/>
          <w:numId w:val="7"/>
        </w:numPr>
        <w:rPr>
          <w:b/>
        </w:rPr>
      </w:pPr>
      <w:proofErr w:type="spellStart"/>
      <w:r>
        <w:t>Настъпва</w:t>
      </w:r>
      <w:proofErr w:type="spellEnd"/>
      <w:r>
        <w:t xml:space="preserve"> </w:t>
      </w:r>
      <w:proofErr w:type="spellStart"/>
      <w:r>
        <w:t>конструктивна</w:t>
      </w:r>
      <w:proofErr w:type="spellEnd"/>
      <w:r>
        <w:t xml:space="preserve"> </w:t>
      </w:r>
      <w:proofErr w:type="spellStart"/>
      <w:r>
        <w:t>самопромяна</w:t>
      </w:r>
      <w:proofErr w:type="spellEnd"/>
    </w:p>
    <w:p w14:paraId="422403BA" w14:textId="77777777" w:rsidR="009B5514" w:rsidRDefault="00000000">
      <w:pPr>
        <w:numPr>
          <w:ilvl w:val="0"/>
          <w:numId w:val="7"/>
        </w:numPr>
        <w:rPr>
          <w:b/>
        </w:rPr>
      </w:pPr>
      <w:proofErr w:type="spellStart"/>
      <w:r>
        <w:t>Конфликтите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решават</w:t>
      </w:r>
      <w:proofErr w:type="spellEnd"/>
      <w:r>
        <w:t xml:space="preserve"> </w:t>
      </w:r>
      <w:proofErr w:type="spellStart"/>
      <w:r>
        <w:t>конструктивно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възникването</w:t>
      </w:r>
      <w:proofErr w:type="spellEnd"/>
      <w:r>
        <w:t xml:space="preserve"> </w:t>
      </w:r>
      <w:proofErr w:type="spellStart"/>
      <w:r>
        <w:t>им</w:t>
      </w:r>
      <w:proofErr w:type="spellEnd"/>
      <w:r>
        <w:t>.</w:t>
      </w:r>
    </w:p>
    <w:p w14:paraId="7AAFD7F9" w14:textId="77777777" w:rsidR="009B5514" w:rsidRDefault="00000000">
      <w:pPr>
        <w:numPr>
          <w:ilvl w:val="0"/>
          <w:numId w:val="7"/>
        </w:numPr>
        <w:rPr>
          <w:b/>
        </w:rPr>
      </w:pPr>
      <w:proofErr w:type="spellStart"/>
      <w:r>
        <w:t>Членовете</w:t>
      </w:r>
      <w:proofErr w:type="spellEnd"/>
      <w:r>
        <w:t xml:space="preserve"> </w:t>
      </w:r>
      <w:proofErr w:type="spellStart"/>
      <w:r>
        <w:t>могат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оспорват</w:t>
      </w:r>
      <w:proofErr w:type="spellEnd"/>
      <w:r>
        <w:t xml:space="preserve"> </w:t>
      </w:r>
      <w:proofErr w:type="spellStart"/>
      <w:r>
        <w:t>идеите</w:t>
      </w:r>
      <w:proofErr w:type="spellEnd"/>
      <w:r>
        <w:t xml:space="preserve"> </w:t>
      </w:r>
      <w:proofErr w:type="spellStart"/>
      <w:r>
        <w:t>си</w:t>
      </w:r>
      <w:proofErr w:type="spellEnd"/>
      <w:r>
        <w:t xml:space="preserve"> </w:t>
      </w:r>
      <w:proofErr w:type="spellStart"/>
      <w:r>
        <w:t>взаимно</w:t>
      </w:r>
      <w:proofErr w:type="spellEnd"/>
      <w:r>
        <w:t xml:space="preserve">,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стават</w:t>
      </w:r>
      <w:proofErr w:type="spellEnd"/>
      <w:r>
        <w:t xml:space="preserve"> </w:t>
      </w:r>
      <w:proofErr w:type="spellStart"/>
      <w:r>
        <w:t>лични</w:t>
      </w:r>
      <w:proofErr w:type="spellEnd"/>
      <w:r>
        <w:t>.</w:t>
      </w:r>
    </w:p>
    <w:p w14:paraId="46FD70C1" w14:textId="77777777" w:rsidR="009B5514" w:rsidRDefault="00000000">
      <w:pPr>
        <w:numPr>
          <w:ilvl w:val="0"/>
          <w:numId w:val="7"/>
        </w:numPr>
        <w:rPr>
          <w:b/>
        </w:rPr>
      </w:pPr>
      <w:proofErr w:type="spellStart"/>
      <w:r>
        <w:t>Голяма</w:t>
      </w:r>
      <w:proofErr w:type="spellEnd"/>
      <w:r>
        <w:t xml:space="preserve"> </w:t>
      </w:r>
      <w:proofErr w:type="spellStart"/>
      <w:r>
        <w:t>част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работата</w:t>
      </w:r>
      <w:proofErr w:type="spellEnd"/>
      <w:r>
        <w:t xml:space="preserve"> е </w:t>
      </w:r>
      <w:proofErr w:type="spellStart"/>
      <w:r>
        <w:t>свършена</w:t>
      </w:r>
      <w:proofErr w:type="spellEnd"/>
    </w:p>
    <w:p w14:paraId="03DB7B5A" w14:textId="77777777" w:rsidR="00CC2FBF" w:rsidRDefault="00CC2FBF">
      <w:pPr>
        <w:rPr>
          <w:b/>
          <w:sz w:val="32"/>
        </w:rPr>
      </w:pPr>
    </w:p>
    <w:p w14:paraId="1617DA01" w14:textId="77777777" w:rsidR="00CC2FBF" w:rsidRDefault="00CC2FBF">
      <w:pPr>
        <w:rPr>
          <w:b/>
          <w:bCs/>
        </w:rPr>
        <w:sectPr w:rsidR="00CC2FBF" w:rsidSect="00781B25">
          <w:headerReference w:type="default" r:id="rId8"/>
          <w:footerReference w:type="default" r:id="rId9"/>
          <w:type w:val="continuous"/>
          <w:pgSz w:w="11906" w:h="16838"/>
          <w:pgMar w:top="1354" w:right="566" w:bottom="1008" w:left="1008" w:header="720" w:footer="410" w:gutter="0"/>
          <w:pgNumType w:start="1"/>
          <w:cols w:space="425" w:equalWidth="0">
            <w:col w:w="10332" w:space="0"/>
          </w:cols>
          <w:docGrid w:type="lines" w:linePitch="360"/>
        </w:sectPr>
      </w:pPr>
    </w:p>
    <w:p w14:paraId="2C131595" w14:textId="77777777" w:rsidR="00CC2FBF" w:rsidRDefault="00CC2FBF">
      <w:pPr>
        <w:ind w:right="3290"/>
        <w:rPr>
          <w:b/>
          <w:sz w:val="28"/>
        </w:rPr>
      </w:pPr>
    </w:p>
    <w:p w14:paraId="732FB7F6" w14:textId="449424DE" w:rsidR="00CC2FBF" w:rsidRDefault="00000000">
      <w:pPr>
        <w:ind w:right="3290"/>
        <w:rPr>
          <w:b/>
          <w:sz w:val="28"/>
        </w:rPr>
      </w:pPr>
      <w:r>
        <w:rPr>
          <w:b/>
          <w:noProof/>
          <w:sz w:val="20"/>
        </w:rPr>
        <w:pict w14:anchorId="01FC1C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margin-left:-33.75pt;margin-top:10.65pt;width:554.85pt;height:562.95pt;z-index:-1;mso-wrap-edited:f" wrapcoords="2833 0 2479 15951 0 19274 -354 20271 0 21268 3187 21268 11685 21268 21600 18277 21600 14289 18767 0 2833 0">
            <v:imagedata r:id="rId10" o:title=""/>
          </v:shape>
        </w:pict>
      </w:r>
    </w:p>
    <w:p w14:paraId="08B15979" w14:textId="6D2521F2" w:rsidR="00CC2FBF" w:rsidRDefault="00CC2FBF" w:rsidP="00781B25">
      <w:pPr>
        <w:ind w:right="1810"/>
        <w:rPr>
          <w:b/>
          <w:sz w:val="28"/>
        </w:rPr>
      </w:pPr>
    </w:p>
    <w:p w14:paraId="16C2293D" w14:textId="77777777" w:rsidR="00CC2FBF" w:rsidRDefault="00CC2FBF">
      <w:pPr>
        <w:ind w:right="3290"/>
        <w:rPr>
          <w:b/>
          <w:sz w:val="28"/>
        </w:rPr>
      </w:pPr>
    </w:p>
    <w:p w14:paraId="31B4B811" w14:textId="77777777" w:rsidR="00CC2FBF" w:rsidRDefault="00CC2FBF">
      <w:pPr>
        <w:ind w:right="3290"/>
        <w:rPr>
          <w:b/>
          <w:sz w:val="28"/>
        </w:rPr>
      </w:pPr>
    </w:p>
    <w:p w14:paraId="7D0632C6" w14:textId="77777777" w:rsidR="00CC2FBF" w:rsidRDefault="00CC2FBF">
      <w:pPr>
        <w:ind w:right="3290"/>
        <w:rPr>
          <w:b/>
          <w:sz w:val="28"/>
        </w:rPr>
      </w:pPr>
    </w:p>
    <w:p w14:paraId="71D6C485" w14:textId="6DF35C83" w:rsidR="009B5514" w:rsidRDefault="00000000" w:rsidP="00781B25">
      <w:pPr>
        <w:pStyle w:val="Heading3"/>
        <w:tabs>
          <w:tab w:val="left" w:pos="7200"/>
        </w:tabs>
        <w:jc w:val="center"/>
      </w:pPr>
      <w:r>
        <w:t xml:space="preserve"> 11 </w:t>
      </w:r>
      <w:proofErr w:type="spellStart"/>
      <w:r>
        <w:t>препоръки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ентусиазиран</w:t>
      </w:r>
      <w:proofErr w:type="spellEnd"/>
      <w:r>
        <w:t xml:space="preserve"> </w:t>
      </w:r>
      <w:proofErr w:type="spellStart"/>
      <w:r>
        <w:t>екип</w:t>
      </w:r>
      <w:proofErr w:type="spellEnd"/>
    </w:p>
    <w:p w14:paraId="573E266A" w14:textId="77777777" w:rsidR="00CC2FBF" w:rsidRDefault="00CC2FBF">
      <w:pPr>
        <w:ind w:left="1080" w:right="2690"/>
        <w:rPr>
          <w:sz w:val="28"/>
        </w:rPr>
      </w:pPr>
    </w:p>
    <w:p w14:paraId="06549358" w14:textId="77777777" w:rsidR="009B5514" w:rsidRDefault="00000000" w:rsidP="00781B25">
      <w:pPr>
        <w:numPr>
          <w:ilvl w:val="0"/>
          <w:numId w:val="9"/>
        </w:numPr>
        <w:spacing w:after="80"/>
        <w:ind w:left="1800" w:right="1526"/>
        <w:rPr>
          <w:i/>
          <w:iCs/>
        </w:rPr>
      </w:pPr>
      <w:r>
        <w:rPr>
          <w:i/>
          <w:iCs/>
        </w:rPr>
        <w:t xml:space="preserve">Помагайте </w:t>
      </w:r>
      <w:proofErr w:type="spellStart"/>
      <w:r>
        <w:rPr>
          <w:i/>
          <w:iCs/>
        </w:rPr>
        <w:t>си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взаимно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да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бъдете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прави</w:t>
      </w:r>
      <w:proofErr w:type="spellEnd"/>
      <w:r>
        <w:rPr>
          <w:i/>
          <w:iCs/>
        </w:rPr>
        <w:t xml:space="preserve">, а </w:t>
      </w:r>
      <w:proofErr w:type="spellStart"/>
      <w:r>
        <w:rPr>
          <w:i/>
          <w:iCs/>
        </w:rPr>
        <w:t>не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да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търсите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грешките</w:t>
      </w:r>
      <w:proofErr w:type="spellEnd"/>
      <w:r>
        <w:rPr>
          <w:i/>
          <w:iCs/>
        </w:rPr>
        <w:t>.</w:t>
      </w:r>
    </w:p>
    <w:p w14:paraId="75A53A7B" w14:textId="77777777" w:rsidR="009B5514" w:rsidRDefault="00000000" w:rsidP="00781B25">
      <w:pPr>
        <w:numPr>
          <w:ilvl w:val="0"/>
          <w:numId w:val="9"/>
        </w:numPr>
        <w:tabs>
          <w:tab w:val="left" w:pos="7197"/>
          <w:tab w:val="left" w:pos="7230"/>
        </w:tabs>
        <w:spacing w:after="80"/>
        <w:ind w:left="1800" w:right="1526"/>
        <w:rPr>
          <w:i/>
          <w:iCs/>
        </w:rPr>
      </w:pPr>
      <w:proofErr w:type="spellStart"/>
      <w:r>
        <w:rPr>
          <w:i/>
          <w:iCs/>
        </w:rPr>
        <w:t>Търсете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начини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за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осъществяване</w:t>
      </w:r>
      <w:proofErr w:type="spellEnd"/>
      <w:r>
        <w:rPr>
          <w:i/>
          <w:iCs/>
        </w:rPr>
        <w:t xml:space="preserve"> на </w:t>
      </w:r>
      <w:proofErr w:type="spellStart"/>
      <w:r>
        <w:rPr>
          <w:i/>
          <w:iCs/>
        </w:rPr>
        <w:t>идеите</w:t>
      </w:r>
      <w:proofErr w:type="spellEnd"/>
      <w:r>
        <w:rPr>
          <w:i/>
          <w:iCs/>
        </w:rPr>
        <w:t xml:space="preserve">, а </w:t>
      </w:r>
      <w:proofErr w:type="spellStart"/>
      <w:r>
        <w:rPr>
          <w:i/>
          <w:iCs/>
        </w:rPr>
        <w:t>не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причини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поради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които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те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няма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да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бъдат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осъществени</w:t>
      </w:r>
      <w:proofErr w:type="spellEnd"/>
      <w:r>
        <w:rPr>
          <w:i/>
          <w:iCs/>
        </w:rPr>
        <w:t>.</w:t>
      </w:r>
    </w:p>
    <w:p w14:paraId="5EC184A1" w14:textId="77777777" w:rsidR="009B5514" w:rsidRDefault="00000000" w:rsidP="00781B25">
      <w:pPr>
        <w:numPr>
          <w:ilvl w:val="0"/>
          <w:numId w:val="9"/>
        </w:numPr>
        <w:spacing w:after="80"/>
        <w:ind w:left="1800" w:right="1526"/>
        <w:rPr>
          <w:i/>
          <w:iCs/>
        </w:rPr>
      </w:pPr>
      <w:proofErr w:type="spellStart"/>
      <w:r>
        <w:rPr>
          <w:i/>
          <w:iCs/>
        </w:rPr>
        <w:t>Ако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се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съмнявате</w:t>
      </w:r>
      <w:proofErr w:type="spellEnd"/>
      <w:r>
        <w:rPr>
          <w:i/>
          <w:iCs/>
        </w:rPr>
        <w:t xml:space="preserve"> - </w:t>
      </w:r>
      <w:proofErr w:type="spellStart"/>
      <w:r>
        <w:rPr>
          <w:i/>
          <w:iCs/>
        </w:rPr>
        <w:t>проверете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го</w:t>
      </w:r>
      <w:proofErr w:type="spellEnd"/>
      <w:r>
        <w:rPr>
          <w:i/>
          <w:iCs/>
        </w:rPr>
        <w:t xml:space="preserve">!   </w:t>
      </w:r>
      <w:proofErr w:type="spellStart"/>
      <w:r>
        <w:rPr>
          <w:i/>
          <w:iCs/>
        </w:rPr>
        <w:t>Не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правете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негативни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предположения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един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за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друг</w:t>
      </w:r>
      <w:proofErr w:type="spellEnd"/>
      <w:r>
        <w:rPr>
          <w:i/>
          <w:iCs/>
        </w:rPr>
        <w:t>.</w:t>
      </w:r>
    </w:p>
    <w:p w14:paraId="410A0FBF" w14:textId="77777777" w:rsidR="009B5514" w:rsidRDefault="00000000" w:rsidP="00781B25">
      <w:pPr>
        <w:numPr>
          <w:ilvl w:val="0"/>
          <w:numId w:val="9"/>
        </w:numPr>
        <w:spacing w:after="80"/>
        <w:ind w:left="1800" w:right="1526"/>
        <w:rPr>
          <w:i/>
          <w:iCs/>
        </w:rPr>
      </w:pPr>
      <w:r>
        <w:rPr>
          <w:i/>
          <w:iCs/>
        </w:rPr>
        <w:t xml:space="preserve">Помагайте </w:t>
      </w:r>
      <w:proofErr w:type="spellStart"/>
      <w:r>
        <w:rPr>
          <w:i/>
          <w:iCs/>
        </w:rPr>
        <w:t>си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взаимно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да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печелите</w:t>
      </w:r>
      <w:proofErr w:type="spellEnd"/>
      <w:r>
        <w:rPr>
          <w:i/>
          <w:iCs/>
        </w:rPr>
        <w:t xml:space="preserve"> и </w:t>
      </w:r>
      <w:proofErr w:type="spellStart"/>
      <w:r>
        <w:rPr>
          <w:i/>
          <w:iCs/>
        </w:rPr>
        <w:t>се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гордейте</w:t>
      </w:r>
      <w:proofErr w:type="spellEnd"/>
      <w:r>
        <w:rPr>
          <w:i/>
          <w:iCs/>
        </w:rPr>
        <w:t xml:space="preserve"> с </w:t>
      </w:r>
      <w:proofErr w:type="spellStart"/>
      <w:r>
        <w:rPr>
          <w:i/>
          <w:iCs/>
        </w:rPr>
        <w:t>победите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си</w:t>
      </w:r>
      <w:proofErr w:type="spellEnd"/>
      <w:r>
        <w:rPr>
          <w:i/>
          <w:iCs/>
        </w:rPr>
        <w:t>.</w:t>
      </w:r>
    </w:p>
    <w:p w14:paraId="3A0AE482" w14:textId="77777777" w:rsidR="009B5514" w:rsidRDefault="00000000" w:rsidP="00781B25">
      <w:pPr>
        <w:numPr>
          <w:ilvl w:val="0"/>
          <w:numId w:val="9"/>
        </w:numPr>
        <w:spacing w:after="80"/>
        <w:ind w:left="1800" w:right="1526"/>
        <w:rPr>
          <w:i/>
          <w:iCs/>
        </w:rPr>
      </w:pPr>
      <w:proofErr w:type="spellStart"/>
      <w:r>
        <w:rPr>
          <w:i/>
          <w:iCs/>
        </w:rPr>
        <w:t>Говорете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положително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един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за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друг</w:t>
      </w:r>
      <w:proofErr w:type="spellEnd"/>
      <w:r>
        <w:rPr>
          <w:i/>
          <w:iCs/>
        </w:rPr>
        <w:t xml:space="preserve"> и </w:t>
      </w:r>
      <w:proofErr w:type="spellStart"/>
      <w:r>
        <w:rPr>
          <w:i/>
          <w:iCs/>
        </w:rPr>
        <w:t>за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организацията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при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всяка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възможност</w:t>
      </w:r>
      <w:proofErr w:type="spellEnd"/>
      <w:r>
        <w:rPr>
          <w:i/>
          <w:iCs/>
        </w:rPr>
        <w:t>.</w:t>
      </w:r>
    </w:p>
    <w:p w14:paraId="4EED2C10" w14:textId="77777777" w:rsidR="009B5514" w:rsidRDefault="00000000" w:rsidP="00781B25">
      <w:pPr>
        <w:numPr>
          <w:ilvl w:val="0"/>
          <w:numId w:val="9"/>
        </w:numPr>
        <w:spacing w:after="80"/>
        <w:ind w:left="1800" w:right="1526"/>
        <w:rPr>
          <w:i/>
          <w:iCs/>
        </w:rPr>
      </w:pPr>
      <w:proofErr w:type="spellStart"/>
      <w:r>
        <w:rPr>
          <w:i/>
          <w:iCs/>
        </w:rPr>
        <w:t>Поддържайте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положителна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психическа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нагласа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независимо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от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обстоятелствата</w:t>
      </w:r>
      <w:proofErr w:type="spellEnd"/>
      <w:r>
        <w:rPr>
          <w:i/>
          <w:iCs/>
        </w:rPr>
        <w:t>.</w:t>
      </w:r>
    </w:p>
    <w:p w14:paraId="7BC03DAC" w14:textId="77777777" w:rsidR="009B5514" w:rsidRDefault="00000000" w:rsidP="00781B25">
      <w:pPr>
        <w:numPr>
          <w:ilvl w:val="0"/>
          <w:numId w:val="9"/>
        </w:numPr>
        <w:spacing w:after="80"/>
        <w:ind w:left="1800" w:right="1526"/>
        <w:rPr>
          <w:i/>
          <w:iCs/>
        </w:rPr>
      </w:pPr>
      <w:proofErr w:type="spellStart"/>
      <w:r>
        <w:rPr>
          <w:i/>
          <w:iCs/>
        </w:rPr>
        <w:t>Действайте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инициативно</w:t>
      </w:r>
      <w:proofErr w:type="spellEnd"/>
      <w:r>
        <w:rPr>
          <w:i/>
          <w:iCs/>
        </w:rPr>
        <w:t xml:space="preserve"> и </w:t>
      </w:r>
      <w:proofErr w:type="spellStart"/>
      <w:r>
        <w:rPr>
          <w:i/>
          <w:iCs/>
        </w:rPr>
        <w:t>смело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сякаш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всичко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зависи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от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вас</w:t>
      </w:r>
      <w:proofErr w:type="spellEnd"/>
      <w:r>
        <w:rPr>
          <w:i/>
          <w:iCs/>
        </w:rPr>
        <w:t>.</w:t>
      </w:r>
    </w:p>
    <w:p w14:paraId="190AE3DA" w14:textId="77777777" w:rsidR="009B5514" w:rsidRDefault="00000000" w:rsidP="00781B25">
      <w:pPr>
        <w:numPr>
          <w:ilvl w:val="0"/>
          <w:numId w:val="9"/>
        </w:numPr>
        <w:spacing w:after="80"/>
        <w:ind w:left="1800" w:right="1526"/>
        <w:rPr>
          <w:i/>
          <w:iCs/>
        </w:rPr>
      </w:pPr>
      <w:proofErr w:type="spellStart"/>
      <w:r>
        <w:rPr>
          <w:i/>
          <w:iCs/>
        </w:rPr>
        <w:t>Правете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всичко</w:t>
      </w:r>
      <w:proofErr w:type="spellEnd"/>
      <w:r>
        <w:rPr>
          <w:i/>
          <w:iCs/>
        </w:rPr>
        <w:t xml:space="preserve"> с </w:t>
      </w:r>
      <w:proofErr w:type="spellStart"/>
      <w:r>
        <w:rPr>
          <w:i/>
          <w:iCs/>
        </w:rPr>
        <w:t>ентусиазъм</w:t>
      </w:r>
      <w:proofErr w:type="spellEnd"/>
      <w:r>
        <w:rPr>
          <w:i/>
          <w:iCs/>
        </w:rPr>
        <w:t xml:space="preserve"> - </w:t>
      </w:r>
      <w:proofErr w:type="spellStart"/>
      <w:r>
        <w:rPr>
          <w:i/>
          <w:iCs/>
        </w:rPr>
        <w:t>той</w:t>
      </w:r>
      <w:proofErr w:type="spellEnd"/>
      <w:r>
        <w:rPr>
          <w:i/>
          <w:iCs/>
        </w:rPr>
        <w:t xml:space="preserve"> е </w:t>
      </w:r>
      <w:proofErr w:type="spellStart"/>
      <w:r>
        <w:rPr>
          <w:i/>
          <w:iCs/>
        </w:rPr>
        <w:t>заразен</w:t>
      </w:r>
      <w:proofErr w:type="spellEnd"/>
      <w:r>
        <w:rPr>
          <w:i/>
          <w:iCs/>
        </w:rPr>
        <w:t>.</w:t>
      </w:r>
    </w:p>
    <w:p w14:paraId="51D3D91E" w14:textId="77777777" w:rsidR="009B5514" w:rsidRDefault="00000000" w:rsidP="00781B25">
      <w:pPr>
        <w:numPr>
          <w:ilvl w:val="0"/>
          <w:numId w:val="9"/>
        </w:numPr>
        <w:spacing w:after="80"/>
        <w:ind w:left="1800" w:right="1526"/>
        <w:rPr>
          <w:i/>
          <w:iCs/>
        </w:rPr>
      </w:pPr>
      <w:proofErr w:type="spellStart"/>
      <w:r>
        <w:rPr>
          <w:i/>
          <w:iCs/>
        </w:rPr>
        <w:t>Каквото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искате</w:t>
      </w:r>
      <w:proofErr w:type="spellEnd"/>
      <w:r>
        <w:rPr>
          <w:i/>
          <w:iCs/>
        </w:rPr>
        <w:t xml:space="preserve"> - </w:t>
      </w:r>
      <w:proofErr w:type="spellStart"/>
      <w:r>
        <w:rPr>
          <w:i/>
          <w:iCs/>
        </w:rPr>
        <w:t>дайте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го</w:t>
      </w:r>
      <w:proofErr w:type="spellEnd"/>
      <w:r>
        <w:rPr>
          <w:i/>
          <w:iCs/>
        </w:rPr>
        <w:t>.</w:t>
      </w:r>
    </w:p>
    <w:p w14:paraId="473D3335" w14:textId="77777777" w:rsidR="009B5514" w:rsidRDefault="00000000" w:rsidP="00781B25">
      <w:pPr>
        <w:numPr>
          <w:ilvl w:val="0"/>
          <w:numId w:val="9"/>
        </w:numPr>
        <w:spacing w:after="80"/>
        <w:ind w:left="1800" w:right="1526"/>
        <w:rPr>
          <w:i/>
          <w:iCs/>
        </w:rPr>
      </w:pPr>
      <w:proofErr w:type="spellStart"/>
      <w:r>
        <w:rPr>
          <w:i/>
          <w:iCs/>
        </w:rPr>
        <w:t>Не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губете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вяра</w:t>
      </w:r>
      <w:proofErr w:type="spellEnd"/>
      <w:r>
        <w:rPr>
          <w:i/>
          <w:iCs/>
        </w:rPr>
        <w:t xml:space="preserve"> - </w:t>
      </w:r>
      <w:proofErr w:type="spellStart"/>
      <w:r>
        <w:rPr>
          <w:i/>
          <w:iCs/>
        </w:rPr>
        <w:t>никога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не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се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отказвайте</w:t>
      </w:r>
      <w:proofErr w:type="spellEnd"/>
      <w:r>
        <w:rPr>
          <w:i/>
          <w:iCs/>
        </w:rPr>
        <w:t>.</w:t>
      </w:r>
    </w:p>
    <w:p w14:paraId="11E253E5" w14:textId="77777777" w:rsidR="009B5514" w:rsidRDefault="00000000" w:rsidP="00781B25">
      <w:pPr>
        <w:numPr>
          <w:ilvl w:val="0"/>
          <w:numId w:val="9"/>
        </w:numPr>
        <w:spacing w:after="80"/>
        <w:ind w:left="1800" w:right="1526"/>
        <w:rPr>
          <w:i/>
          <w:iCs/>
        </w:rPr>
      </w:pPr>
      <w:proofErr w:type="spellStart"/>
      <w:r>
        <w:rPr>
          <w:i/>
          <w:iCs/>
        </w:rPr>
        <w:t>Забавлявайте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се</w:t>
      </w:r>
      <w:proofErr w:type="spellEnd"/>
      <w:r>
        <w:rPr>
          <w:i/>
          <w:iCs/>
        </w:rPr>
        <w:t>!</w:t>
      </w:r>
    </w:p>
    <w:p w14:paraId="32B9314A" w14:textId="6EBFB4B9" w:rsidR="009B5514" w:rsidRDefault="00000000" w:rsidP="00781B25">
      <w:pPr>
        <w:tabs>
          <w:tab w:val="left" w:pos="5880"/>
        </w:tabs>
        <w:ind w:right="1526"/>
        <w:rPr>
          <w:noProof/>
          <w:u w:val="single"/>
        </w:rPr>
      </w:pPr>
      <w:r>
        <w:rPr>
          <w:noProof/>
        </w:rPr>
        <w:tab/>
      </w:r>
      <w:r w:rsidR="00781B25">
        <w:rPr>
          <w:noProof/>
          <w:lang w:val="bg-BG"/>
        </w:rPr>
        <w:t xml:space="preserve">      </w:t>
      </w:r>
      <w:r>
        <w:rPr>
          <w:noProof/>
        </w:rPr>
        <w:t>Иън Пърси</w:t>
      </w:r>
    </w:p>
    <w:p w14:paraId="05A4A719" w14:textId="77777777" w:rsidR="00CC2FBF" w:rsidRDefault="00CC2FBF" w:rsidP="00781B25">
      <w:pPr>
        <w:ind w:right="1526"/>
        <w:rPr>
          <w:b/>
          <w:bCs/>
        </w:rPr>
      </w:pPr>
    </w:p>
    <w:p w14:paraId="18AB1AF0" w14:textId="77777777" w:rsidR="00CC2FBF" w:rsidRDefault="00CC2FBF">
      <w:pPr>
        <w:rPr>
          <w:b/>
          <w:bCs/>
        </w:rPr>
      </w:pPr>
    </w:p>
    <w:p w14:paraId="77352D25" w14:textId="77777777" w:rsidR="00CC2FBF" w:rsidRDefault="00CC2FBF">
      <w:pPr>
        <w:rPr>
          <w:b/>
          <w:bCs/>
        </w:rPr>
      </w:pPr>
    </w:p>
    <w:p w14:paraId="4E11DAFA" w14:textId="77777777" w:rsidR="00CC2FBF" w:rsidRDefault="00CC2FBF">
      <w:pPr>
        <w:rPr>
          <w:b/>
          <w:bCs/>
        </w:rPr>
      </w:pPr>
    </w:p>
    <w:p w14:paraId="1E0A9073" w14:textId="77777777" w:rsidR="00CC2FBF" w:rsidRDefault="00CC2FBF">
      <w:pPr>
        <w:rPr>
          <w:b/>
          <w:bCs/>
        </w:rPr>
      </w:pPr>
    </w:p>
    <w:p w14:paraId="16544746" w14:textId="77777777" w:rsidR="00CC2FBF" w:rsidRDefault="00CC2FBF">
      <w:pPr>
        <w:rPr>
          <w:b/>
          <w:bCs/>
        </w:rPr>
      </w:pPr>
    </w:p>
    <w:p w14:paraId="3A3F0473" w14:textId="77777777" w:rsidR="00CC2FBF" w:rsidRDefault="00CC2FBF">
      <w:pPr>
        <w:rPr>
          <w:b/>
          <w:bCs/>
        </w:rPr>
      </w:pPr>
    </w:p>
    <w:p w14:paraId="1E9A7636" w14:textId="77777777" w:rsidR="00CC2FBF" w:rsidRDefault="00CC2FBF">
      <w:pPr>
        <w:rPr>
          <w:b/>
          <w:bCs/>
        </w:rPr>
      </w:pPr>
    </w:p>
    <w:p w14:paraId="26B5C591" w14:textId="77777777" w:rsidR="00CC2FBF" w:rsidRDefault="00CC2FBF">
      <w:pPr>
        <w:rPr>
          <w:b/>
          <w:bCs/>
        </w:rPr>
      </w:pPr>
    </w:p>
    <w:p w14:paraId="26691E40" w14:textId="77777777" w:rsidR="00CC2FBF" w:rsidRDefault="00CC2FBF">
      <w:pPr>
        <w:rPr>
          <w:b/>
          <w:bCs/>
        </w:rPr>
      </w:pPr>
    </w:p>
    <w:sectPr w:rsidR="00CC2FBF">
      <w:pgSz w:w="11906" w:h="16838"/>
      <w:pgMar w:top="1008" w:right="1008" w:bottom="1008" w:left="1008" w:header="720" w:footer="720" w:gutter="0"/>
      <w:cols w:space="425" w:equalWidth="0">
        <w:col w:w="10178" w:space="0"/>
      </w:cols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13F355" w14:textId="77777777" w:rsidR="00314296" w:rsidRDefault="00314296">
      <w:r>
        <w:separator/>
      </w:r>
    </w:p>
  </w:endnote>
  <w:endnote w:type="continuationSeparator" w:id="0">
    <w:p w14:paraId="17275DBE" w14:textId="77777777" w:rsidR="00314296" w:rsidRDefault="00314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Bold r:id="rId1" w:fontKey="{0A3F2F60-2010-40FC-82BF-7A83588144A1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2" w:fontKey="{68000FFF-4890-4CE6-BBC6-176349EF94E2}"/>
    <w:embedBold r:id="rId3" w:fontKey="{65665F23-8EAC-4D36-8720-E881B8E38563}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  <w:embedBold r:id="rId4" w:fontKey="{D06DBF1B-6D27-445A-9199-82A1CD80A41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5509CF63-0CB9-4459-9634-0DAB16920458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6" w:fontKey="{B152D2AA-3B15-4A77-A172-CE1588AD14A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75134" w14:textId="77777777" w:rsidR="00CC2FBF" w:rsidRDefault="00CC2FBF">
    <w:pPr>
      <w:pStyle w:val="Footer"/>
      <w:tabs>
        <w:tab w:val="center" w:pos="5400"/>
        <w:tab w:val="left" w:pos="7800"/>
      </w:tabs>
      <w:jc w:val="center"/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A5725" w14:textId="77777777" w:rsidR="009B5514" w:rsidRDefault="00000000">
    <w:pPr>
      <w:pStyle w:val="Footer"/>
      <w:pBdr>
        <w:top w:val="single" w:sz="24" w:space="1" w:color="auto"/>
      </w:pBdr>
      <w:tabs>
        <w:tab w:val="center" w:pos="5400"/>
        <w:tab w:val="left" w:pos="7800"/>
      </w:tabs>
      <w:jc w:val="center"/>
      <w:rPr>
        <w:b/>
        <w:bCs/>
        <w:sz w:val="28"/>
      </w:rPr>
    </w:pPr>
    <w:r>
      <w:rPr>
        <w:b/>
        <w:bCs/>
        <w:sz w:val="28"/>
      </w:rPr>
      <w:t>Lions International</w:t>
    </w:r>
  </w:p>
  <w:p w14:paraId="1B0E10EB" w14:textId="77777777" w:rsidR="00CC2FBF" w:rsidRDefault="00CC2FBF">
    <w:pPr>
      <w:pStyle w:val="Footer"/>
      <w:tabs>
        <w:tab w:val="center" w:pos="5400"/>
        <w:tab w:val="left" w:pos="7800"/>
      </w:tabs>
      <w:jc w:val="center"/>
      <w:rPr>
        <w:sz w:val="18"/>
      </w:rPr>
    </w:pPr>
  </w:p>
  <w:p w14:paraId="05ABBF32" w14:textId="77777777" w:rsidR="00CC2FBF" w:rsidRDefault="00CC2FBF">
    <w:pPr>
      <w:pStyle w:val="Footer"/>
      <w:tabs>
        <w:tab w:val="center" w:pos="5400"/>
        <w:tab w:val="left" w:pos="7800"/>
      </w:tabs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C74231" w14:textId="77777777" w:rsidR="00314296" w:rsidRDefault="00314296">
      <w:r>
        <w:separator/>
      </w:r>
    </w:p>
  </w:footnote>
  <w:footnote w:type="continuationSeparator" w:id="0">
    <w:p w14:paraId="38055A3C" w14:textId="77777777" w:rsidR="00314296" w:rsidRDefault="00314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DFC46" w14:textId="34E7B1D5" w:rsidR="009B5514" w:rsidRDefault="00781B25">
    <w:pPr>
      <w:pStyle w:val="Header"/>
      <w:pBdr>
        <w:bottom w:val="single" w:sz="24" w:space="1" w:color="auto"/>
      </w:pBdr>
      <w:tabs>
        <w:tab w:val="clear" w:pos="4320"/>
        <w:tab w:val="clear" w:pos="8640"/>
      </w:tabs>
    </w:pPr>
    <w:r>
      <w:rPr>
        <w:b/>
        <w:bCs/>
        <w:sz w:val="28"/>
        <w:lang w:val="bg-BG"/>
      </w:rPr>
      <w:t>Ръководство за участници</w:t>
    </w:r>
    <w:r>
      <w:rPr>
        <w:b/>
        <w:bCs/>
        <w:sz w:val="28"/>
      </w:rPr>
      <w:t>:</w:t>
    </w:r>
    <w:r>
      <w:rPr>
        <w:b/>
        <w:bCs/>
        <w:sz w:val="28"/>
        <w:lang w:val="bg-BG"/>
      </w:rPr>
      <w:t xml:space="preserve"> Работа в екипи</w:t>
    </w:r>
    <w:r>
      <w:rPr>
        <w:b/>
        <w:bCs/>
        <w:sz w:val="28"/>
      </w:rPr>
      <w:t xml:space="preserve"> </w:t>
    </w:r>
    <w:r>
      <w:rPr>
        <w:b/>
        <w:bCs/>
        <w:i/>
        <w:iCs/>
        <w:sz w:val="28"/>
        <w:lang w:val="bg-BG"/>
      </w:rPr>
      <w:tab/>
    </w:r>
    <w:r>
      <w:rPr>
        <w:b/>
        <w:bCs/>
        <w:i/>
        <w:iCs/>
        <w:sz w:val="28"/>
        <w:lang w:val="bg-BG"/>
      </w:rPr>
      <w:tab/>
    </w:r>
    <w:r>
      <w:rPr>
        <w:b/>
        <w:bCs/>
        <w:i/>
        <w:iCs/>
        <w:sz w:val="28"/>
        <w:lang w:val="bg-BG"/>
      </w:rPr>
      <w:tab/>
    </w:r>
    <w:proofErr w:type="spellStart"/>
    <w:r>
      <w:rPr>
        <w:b/>
        <w:bCs/>
        <w:sz w:val="28"/>
      </w:rPr>
      <w:t>Страница</w:t>
    </w:r>
    <w:proofErr w:type="spellEnd"/>
    <w:r>
      <w:rPr>
        <w:b/>
        <w:bCs/>
        <w:sz w:val="28"/>
      </w:rPr>
      <w:t xml:space="preserve"> </w:t>
    </w:r>
    <w:r>
      <w:rPr>
        <w:rStyle w:val="PageNumber"/>
        <w:b/>
        <w:bCs/>
      </w:rPr>
      <w:fldChar w:fldCharType="begin"/>
    </w:r>
    <w:r>
      <w:rPr>
        <w:rStyle w:val="PageNumber"/>
        <w:b/>
        <w:bCs/>
      </w:rPr>
      <w:instrText xml:space="preserve"> PAGE </w:instrText>
    </w:r>
    <w:r>
      <w:rPr>
        <w:rStyle w:val="PageNumber"/>
        <w:b/>
        <w:bCs/>
      </w:rPr>
      <w:fldChar w:fldCharType="separate"/>
    </w:r>
    <w:r w:rsidR="005559D6">
      <w:rPr>
        <w:rStyle w:val="PageNumber"/>
        <w:b/>
        <w:bCs/>
        <w:noProof/>
      </w:rPr>
      <w:t>4</w:t>
    </w:r>
    <w:r>
      <w:rPr>
        <w:rStyle w:val="PageNumber"/>
        <w:b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632DD"/>
    <w:multiLevelType w:val="singleLevel"/>
    <w:tmpl w:val="1B84E670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32"/>
        <w:u w:val="none"/>
      </w:rPr>
    </w:lvl>
  </w:abstractNum>
  <w:abstractNum w:abstractNumId="1" w15:restartNumberingAfterBreak="0">
    <w:nsid w:val="2E9E1108"/>
    <w:multiLevelType w:val="hybridMultilevel"/>
    <w:tmpl w:val="147E817A"/>
    <w:lvl w:ilvl="0" w:tplc="72DE0B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BC23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4E9B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5E18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7E1A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4245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DEB8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E073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4C52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1A4A21"/>
    <w:multiLevelType w:val="hybridMultilevel"/>
    <w:tmpl w:val="1150914E"/>
    <w:lvl w:ilvl="0" w:tplc="2752F3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8DA056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9F2AD7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33E43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606D4E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6A1E79E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C9AD28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C16722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05602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D86021"/>
    <w:multiLevelType w:val="hybridMultilevel"/>
    <w:tmpl w:val="53EE2692"/>
    <w:lvl w:ilvl="0" w:tplc="8F3692B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D6C8426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320C4D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A073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28DD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52D8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4E22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FCB1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5430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AF2EDD"/>
    <w:multiLevelType w:val="hybridMultilevel"/>
    <w:tmpl w:val="1E6C6BCC"/>
    <w:lvl w:ilvl="0" w:tplc="6BB454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E0DB6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9764F2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C36BCC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3083D2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13587FB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CC002B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A4BEC0E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373E9E1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333F95"/>
    <w:multiLevelType w:val="hybridMultilevel"/>
    <w:tmpl w:val="F47846BC"/>
    <w:lvl w:ilvl="0" w:tplc="F2F8D0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AA0EA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AF1C3DF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FD8799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3984E3F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58D2E96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18C4C7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63CAA2D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84825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24509F"/>
    <w:multiLevelType w:val="hybridMultilevel"/>
    <w:tmpl w:val="42203974"/>
    <w:lvl w:ilvl="0" w:tplc="A07E7F04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</w:lvl>
    <w:lvl w:ilvl="1" w:tplc="550AF566" w:tentative="1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</w:lvl>
    <w:lvl w:ilvl="2" w:tplc="C9E62B00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</w:lvl>
    <w:lvl w:ilvl="3" w:tplc="F0D26534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1B62C55C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 w:tplc="CEC27FAE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 w:tplc="C48473DC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6012F09E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 w:tplc="9036EB88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abstractNum w:abstractNumId="7" w15:restartNumberingAfterBreak="0">
    <w:nsid w:val="66D53689"/>
    <w:multiLevelType w:val="hybridMultilevel"/>
    <w:tmpl w:val="AC5E2A8C"/>
    <w:lvl w:ilvl="0" w:tplc="0EF4F1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7AA08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B0F41F5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5CEF52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1B6A34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AA8A1AC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FF22A1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EAB4A91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2118066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F195B17"/>
    <w:multiLevelType w:val="hybridMultilevel"/>
    <w:tmpl w:val="589E1996"/>
    <w:lvl w:ilvl="0" w:tplc="35EE40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F26E58">
      <w:start w:val="1"/>
      <w:numFmt w:val="bullet"/>
      <w:pStyle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7202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F842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E6CD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FC6E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EC13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76DF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52E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533746F"/>
    <w:multiLevelType w:val="hybridMultilevel"/>
    <w:tmpl w:val="2F7C00FA"/>
    <w:lvl w:ilvl="0" w:tplc="B75864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A218D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5AB8CF1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4676821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2723D3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BBABE0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372115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8214CAA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531A92E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115053">
    <w:abstractNumId w:val="8"/>
  </w:num>
  <w:num w:numId="2" w16cid:durableId="1545099871">
    <w:abstractNumId w:val="2"/>
  </w:num>
  <w:num w:numId="3" w16cid:durableId="2101364471">
    <w:abstractNumId w:val="1"/>
  </w:num>
  <w:num w:numId="4" w16cid:durableId="1101678158">
    <w:abstractNumId w:val="5"/>
  </w:num>
  <w:num w:numId="5" w16cid:durableId="1919242803">
    <w:abstractNumId w:val="9"/>
  </w:num>
  <w:num w:numId="6" w16cid:durableId="702897682">
    <w:abstractNumId w:val="7"/>
  </w:num>
  <w:num w:numId="7" w16cid:durableId="321280432">
    <w:abstractNumId w:val="4"/>
  </w:num>
  <w:num w:numId="8" w16cid:durableId="1654605825">
    <w:abstractNumId w:val="6"/>
  </w:num>
  <w:num w:numId="9" w16cid:durableId="1490749454">
    <w:abstractNumId w:val="0"/>
  </w:num>
  <w:num w:numId="10" w16cid:durableId="880482306">
    <w:abstractNumId w:val="3"/>
    <w:lvlOverride w:ilvl="0"/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448645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oNotTrackMoves/>
  <w:defaultTabStop w:val="720"/>
  <w:hyphenationZone w:val="425"/>
  <w:drawingGridHorizontalSpacing w:val="12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DAysTQ1NzE3trQ0MzJT0lEKTi0uzszPAykwrAUAMputACwAAAA="/>
  </w:docVars>
  <w:rsids>
    <w:rsidRoot w:val="000F7679"/>
    <w:rsid w:val="000B452F"/>
    <w:rsid w:val="000C5B85"/>
    <w:rsid w:val="000F7679"/>
    <w:rsid w:val="00101A61"/>
    <w:rsid w:val="00133B77"/>
    <w:rsid w:val="0024676A"/>
    <w:rsid w:val="00281DDB"/>
    <w:rsid w:val="00314296"/>
    <w:rsid w:val="004F46D1"/>
    <w:rsid w:val="00521CFB"/>
    <w:rsid w:val="005559D6"/>
    <w:rsid w:val="00781B25"/>
    <w:rsid w:val="007C41F4"/>
    <w:rsid w:val="007E7235"/>
    <w:rsid w:val="009257B4"/>
    <w:rsid w:val="00930920"/>
    <w:rsid w:val="009B5514"/>
    <w:rsid w:val="00A30F70"/>
    <w:rsid w:val="00A342F4"/>
    <w:rsid w:val="00AE1EE2"/>
    <w:rsid w:val="00B13318"/>
    <w:rsid w:val="00B52D20"/>
    <w:rsid w:val="00B55C34"/>
    <w:rsid w:val="00CC2FBF"/>
    <w:rsid w:val="00F6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5"/>
    <o:shapelayout v:ext="edit">
      <o:idmap v:ext="edit" data="1"/>
      <o:rules v:ext="edit">
        <o:r id="V:Rule1" type="connector" idref="#_x0000_s1032"/>
        <o:r id="V:Rule2" type="connector" idref="#_x0000_s1034"/>
        <o:r id="V:Rule3" type="connector" idref="#_x0000_s1033"/>
        <o:r id="V:Rule4" type="connector" idref="#_x0000_s1041"/>
        <o:r id="V:Rule5" type="connector" idref="#_x0000_s1040"/>
        <o:r id="V:Rule6" type="connector" idref="#_x0000_s1035"/>
        <o:r id="V:Rule7" type="connector" idref="#_x0000_s1037"/>
        <o:r id="V:Rule8" type="connector" idref="#_x0000_s1044"/>
        <o:r id="V:Rule9" type="connector" idref="#_x0000_s1045"/>
        <o:r id="V:Rule10" type="connector" idref="#_x0000_s1047"/>
        <o:r id="V:Rule11" type="connector" idref="#_x0000_s1046"/>
        <o:r id="V:Rule12" type="connector" idref="#_x0000_s1042"/>
        <o:r id="V:Rule13" type="connector" idref="#_x0000_s1043"/>
      </o:rules>
    </o:shapelayout>
  </w:shapeDefaults>
  <w:decimalSymbol w:val=","/>
  <w:listSeparator w:val=";"/>
  <w14:docId w14:val="45CAF7AD"/>
  <w15:docId w15:val="{43E0F94D-AAFB-4466-AF0F-A4901BC08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5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ind w:left="1080" w:right="2690"/>
      <w:outlineLvl w:val="2"/>
    </w:pPr>
    <w:rPr>
      <w:b/>
      <w:i/>
      <w:iCs/>
      <w:sz w:val="32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rFonts w:eastAsia="Arial Unicode MS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pPr>
      <w:numPr>
        <w:ilvl w:val="1"/>
        <w:numId w:val="1"/>
      </w:numPr>
    </w:pPr>
    <w:rPr>
      <w:bCs/>
      <w:szCs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semiHidden/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szCs w:val="20"/>
    </w:rPr>
  </w:style>
  <w:style w:type="paragraph" w:styleId="BodyText">
    <w:name w:val="Body Text"/>
    <w:basedOn w:val="Normal"/>
    <w:semiHidden/>
    <w:rPr>
      <w:i/>
      <w:sz w:val="28"/>
      <w:szCs w:val="20"/>
    </w:rPr>
  </w:style>
  <w:style w:type="paragraph" w:customStyle="1" w:styleId="msoorganizationname">
    <w:name w:val="msoorganizationname"/>
    <w:rsid w:val="000F7679"/>
    <w:rPr>
      <w:rFonts w:ascii="Lucida Sans" w:hAnsi="Lucida Sans"/>
      <w:b/>
      <w:bCs/>
      <w:color w:val="FFFFFF"/>
      <w:kern w:val="28"/>
      <w:sz w:val="26"/>
      <w:szCs w:val="26"/>
      <w:lang w:val="en-US" w:eastAsia="en-US"/>
    </w:rPr>
  </w:style>
  <w:style w:type="character" w:customStyle="1" w:styleId="Heading4Char">
    <w:name w:val="Heading 4 Char"/>
    <w:link w:val="Heading4"/>
    <w:rsid w:val="000F7679"/>
    <w:rPr>
      <w:rFonts w:eastAsia="Arial Unicode MS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LIONS LEADERSHIP INSTITUTE</vt:lpstr>
    </vt:vector>
  </TitlesOfParts>
  <Company>Lions Clubs International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LIONS LEADERSHIP INSTITUTE</dc:title>
  <dc:creator>tpietras</dc:creator>
  <cp:lastModifiedBy>Aneliya Kaneva</cp:lastModifiedBy>
  <cp:revision>5</cp:revision>
  <cp:lastPrinted>2002-11-05T15:17:00Z</cp:lastPrinted>
  <dcterms:created xsi:type="dcterms:W3CDTF">2016-09-13T14:13:00Z</dcterms:created>
  <dcterms:modified xsi:type="dcterms:W3CDTF">2024-07-31T12:29:00Z</dcterms:modified>
</cp:coreProperties>
</file>